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2377"/>
        <w:gridCol w:w="1494"/>
        <w:gridCol w:w="1651"/>
      </w:tblGrid>
      <w:tr w:rsidR="00E36292" w:rsidRPr="0097116C" w:rsidTr="00034BFE">
        <w:tc>
          <w:tcPr>
            <w:tcW w:w="9628" w:type="dxa"/>
            <w:gridSpan w:val="5"/>
            <w:vAlign w:val="center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7116C"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E36292" w:rsidRPr="0097116C" w:rsidTr="00034BFE">
        <w:tc>
          <w:tcPr>
            <w:tcW w:w="9628" w:type="dxa"/>
            <w:gridSpan w:val="5"/>
          </w:tcPr>
          <w:p w:rsidR="00E36292" w:rsidRPr="004C7103" w:rsidRDefault="00E36292" w:rsidP="00A902E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E36292" w:rsidRPr="004C7103" w:rsidRDefault="00E36292" w:rsidP="00A902E8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i/>
              </w:rPr>
            </w:pPr>
            <w:r w:rsidRPr="004C7103"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E36292" w:rsidRPr="0097116C" w:rsidTr="00034BFE">
        <w:tc>
          <w:tcPr>
            <w:tcW w:w="2122" w:type="dxa"/>
          </w:tcPr>
          <w:p w:rsidR="00E36292" w:rsidRPr="004C7103" w:rsidRDefault="00E36292" w:rsidP="00A902E8">
            <w:pPr>
              <w:rPr>
                <w:rFonts w:ascii="Verdana" w:hAnsi="Verdana" w:cs="Verdana"/>
              </w:rPr>
            </w:pPr>
            <w:r w:rsidRPr="004C7103"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506" w:type="dxa"/>
            <w:gridSpan w:val="4"/>
          </w:tcPr>
          <w:p w:rsidR="00E36292" w:rsidRPr="004C7103" w:rsidRDefault="00933390" w:rsidP="00D1318E">
            <w:pPr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</w:rPr>
              <w:t>Sperimentiamo con acqua e aria</w:t>
            </w:r>
          </w:p>
        </w:tc>
      </w:tr>
      <w:tr w:rsidR="00E36292" w:rsidRPr="0097116C" w:rsidTr="00034BFE">
        <w:trPr>
          <w:trHeight w:val="120"/>
        </w:trPr>
        <w:tc>
          <w:tcPr>
            <w:tcW w:w="2122" w:type="dxa"/>
            <w:vMerge w:val="restart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CONTESTO  DI</w:t>
            </w:r>
            <w:proofErr w:type="gramEnd"/>
            <w:r w:rsidRPr="0097116C">
              <w:rPr>
                <w:rFonts w:ascii="Verdana" w:hAnsi="Verdana" w:cs="Verdana"/>
              </w:rPr>
              <w:t xml:space="preserve"> LAVORO</w:t>
            </w:r>
          </w:p>
        </w:tc>
        <w:tc>
          <w:tcPr>
            <w:tcW w:w="4361" w:type="dxa"/>
            <w:gridSpan w:val="2"/>
          </w:tcPr>
          <w:p w:rsidR="00E36292" w:rsidRPr="0097116C" w:rsidRDefault="004C7103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S</w:t>
            </w:r>
            <w:r w:rsidR="00E36292" w:rsidRPr="0097116C">
              <w:rPr>
                <w:rFonts w:ascii="Verdana" w:hAnsi="Verdana" w:cs="Verdana"/>
              </w:rPr>
              <w:t>cuola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E36292" w:rsidRPr="0097116C" w:rsidRDefault="00933390" w:rsidP="001A0B4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Primaria di Faedis</w:t>
            </w:r>
          </w:p>
        </w:tc>
      </w:tr>
      <w:tr w:rsidR="00E36292" w:rsidRPr="0097116C" w:rsidTr="00034BFE">
        <w:trPr>
          <w:trHeight w:val="120"/>
        </w:trPr>
        <w:tc>
          <w:tcPr>
            <w:tcW w:w="2122" w:type="dxa"/>
            <w:vMerge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4361" w:type="dxa"/>
            <w:gridSpan w:val="2"/>
          </w:tcPr>
          <w:p w:rsidR="00E36292" w:rsidRPr="0097116C" w:rsidRDefault="00E36292" w:rsidP="00A902E8">
            <w:pPr>
              <w:ind w:right="449"/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classe</w:t>
            </w:r>
            <w:proofErr w:type="gramEnd"/>
            <w:r w:rsidRPr="0097116C"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0" w:type="auto"/>
            <w:gridSpan w:val="2"/>
          </w:tcPr>
          <w:p w:rsidR="00676EE9" w:rsidRPr="0097116C" w:rsidRDefault="00933390" w:rsidP="00A902E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Classe terza: 16 alunni</w:t>
            </w:r>
          </w:p>
        </w:tc>
      </w:tr>
      <w:tr w:rsidR="00E36292" w:rsidRPr="0097116C" w:rsidTr="00034BFE">
        <w:trPr>
          <w:trHeight w:val="324"/>
        </w:trPr>
        <w:tc>
          <w:tcPr>
            <w:tcW w:w="2122" w:type="dxa"/>
            <w:vMerge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4361" w:type="dxa"/>
            <w:gridSpan w:val="2"/>
            <w:vMerge w:val="restart"/>
          </w:tcPr>
          <w:p w:rsidR="00E36292" w:rsidRPr="0097116C" w:rsidRDefault="001567D9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D</w:t>
            </w:r>
            <w:r w:rsidR="00E36292" w:rsidRPr="0097116C">
              <w:rPr>
                <w:rFonts w:ascii="Verdana" w:hAnsi="Verdana" w:cs="Verdana"/>
              </w:rPr>
              <w:t>ocenti</w:t>
            </w:r>
          </w:p>
        </w:tc>
        <w:tc>
          <w:tcPr>
            <w:tcW w:w="0" w:type="auto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nomi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0" w:type="auto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discipline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>/e</w:t>
            </w:r>
          </w:p>
        </w:tc>
      </w:tr>
      <w:tr w:rsidR="00E36292" w:rsidRPr="0097116C" w:rsidTr="00034BFE">
        <w:trPr>
          <w:trHeight w:val="322"/>
        </w:trPr>
        <w:tc>
          <w:tcPr>
            <w:tcW w:w="2122" w:type="dxa"/>
            <w:vMerge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4361" w:type="dxa"/>
            <w:gridSpan w:val="2"/>
            <w:vMerge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</w:p>
        </w:tc>
        <w:tc>
          <w:tcPr>
            <w:tcW w:w="0" w:type="auto"/>
          </w:tcPr>
          <w:p w:rsidR="00E36292" w:rsidRPr="0097116C" w:rsidRDefault="00933390" w:rsidP="00A902E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Ronchi Angela</w:t>
            </w:r>
          </w:p>
        </w:tc>
        <w:tc>
          <w:tcPr>
            <w:tcW w:w="0" w:type="auto"/>
          </w:tcPr>
          <w:p w:rsidR="00E36292" w:rsidRPr="0097116C" w:rsidRDefault="00933390" w:rsidP="00A902E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Scienze</w:t>
            </w:r>
          </w:p>
        </w:tc>
      </w:tr>
      <w:tr w:rsidR="00E36292" w:rsidRPr="0097116C" w:rsidTr="00034BFE">
        <w:trPr>
          <w:trHeight w:val="120"/>
        </w:trPr>
        <w:tc>
          <w:tcPr>
            <w:tcW w:w="2122" w:type="dxa"/>
            <w:vMerge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</w:tcPr>
          <w:p w:rsidR="00034BFE" w:rsidRDefault="00E36292" w:rsidP="00A902E8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competenze</w:t>
            </w:r>
            <w:proofErr w:type="gramEnd"/>
            <w:r w:rsidRPr="0097116C">
              <w:rPr>
                <w:rFonts w:ascii="Verdana" w:hAnsi="Verdana" w:cs="Verdana"/>
              </w:rPr>
              <w:t xml:space="preserve"> </w:t>
            </w:r>
          </w:p>
          <w:p w:rsidR="00034BFE" w:rsidRDefault="00E36292" w:rsidP="00A902E8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linguistiche</w:t>
            </w:r>
            <w:proofErr w:type="gramEnd"/>
            <w:r w:rsidRPr="0097116C">
              <w:rPr>
                <w:rFonts w:ascii="Verdana" w:hAnsi="Verdana" w:cs="Verdana"/>
              </w:rPr>
              <w:t xml:space="preserve"> </w:t>
            </w:r>
          </w:p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preesistenti</w:t>
            </w:r>
            <w:proofErr w:type="gramEnd"/>
          </w:p>
          <w:p w:rsidR="00E36292" w:rsidRPr="0097116C" w:rsidRDefault="00E36292" w:rsidP="00A902E8">
            <w:pPr>
              <w:rPr>
                <w:rFonts w:ascii="Verdana" w:hAnsi="Verdana" w:cs="Verdana"/>
              </w:rPr>
            </w:pPr>
          </w:p>
        </w:tc>
        <w:tc>
          <w:tcPr>
            <w:tcW w:w="5522" w:type="dxa"/>
            <w:gridSpan w:val="3"/>
          </w:tcPr>
          <w:p w:rsidR="00E36292" w:rsidRPr="00225761" w:rsidRDefault="00A801F8" w:rsidP="00A902E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Nella classe sono inseriti bambini per i quali l’italiano è la L2: una bambina tailandese, un bambino venezuelano, di madrelingua spagnola e due bambini con origini albanesi. </w:t>
            </w:r>
            <w:r w:rsidR="00D61B27" w:rsidRPr="00225761">
              <w:rPr>
                <w:rFonts w:ascii="Verdana" w:hAnsi="Verdana" w:cs="Verdana"/>
                <w:iCs/>
              </w:rPr>
              <w:t>Le</w:t>
            </w:r>
            <w:r w:rsidR="0083411E" w:rsidRPr="00225761">
              <w:rPr>
                <w:rFonts w:ascii="Verdana" w:hAnsi="Verdana" w:cs="Verdana"/>
                <w:iCs/>
              </w:rPr>
              <w:t xml:space="preserve"> comp</w:t>
            </w:r>
            <w:r w:rsidR="00626205" w:rsidRPr="00225761">
              <w:rPr>
                <w:rFonts w:ascii="Verdana" w:hAnsi="Verdana" w:cs="Verdana"/>
                <w:iCs/>
              </w:rPr>
              <w:t>e</w:t>
            </w:r>
            <w:r w:rsidR="0083411E" w:rsidRPr="00225761">
              <w:rPr>
                <w:rFonts w:ascii="Verdana" w:hAnsi="Verdana" w:cs="Verdana"/>
                <w:iCs/>
              </w:rPr>
              <w:t xml:space="preserve">tenze linguistiche </w:t>
            </w:r>
            <w:r w:rsidR="00D61B27" w:rsidRPr="00225761">
              <w:rPr>
                <w:rFonts w:ascii="Verdana" w:hAnsi="Verdana" w:cs="Verdana"/>
                <w:iCs/>
              </w:rPr>
              <w:t xml:space="preserve">di friulano sono </w:t>
            </w:r>
            <w:r w:rsidR="0083411E" w:rsidRPr="00225761">
              <w:rPr>
                <w:rFonts w:ascii="Verdana" w:hAnsi="Verdana" w:cs="Verdana"/>
                <w:iCs/>
              </w:rPr>
              <w:t xml:space="preserve">molto </w:t>
            </w:r>
            <w:r w:rsidR="00D61B27" w:rsidRPr="00225761">
              <w:rPr>
                <w:rFonts w:ascii="Verdana" w:hAnsi="Verdana" w:cs="Verdana"/>
                <w:iCs/>
              </w:rPr>
              <w:t>diverse</w:t>
            </w:r>
            <w:r w:rsidR="00D044E7" w:rsidRPr="00225761">
              <w:rPr>
                <w:rFonts w:ascii="Verdana" w:hAnsi="Verdana" w:cs="Verdana"/>
                <w:iCs/>
              </w:rPr>
              <w:t>:</w:t>
            </w:r>
            <w:r w:rsidR="00D61B27" w:rsidRPr="00225761">
              <w:rPr>
                <w:rFonts w:ascii="Verdana" w:hAnsi="Verdana" w:cs="Verdana"/>
                <w:iCs/>
              </w:rPr>
              <w:t xml:space="preserve"> due alunni sono appena stati inseriti nella classe e non </w:t>
            </w:r>
            <w:r w:rsidR="00D044E7" w:rsidRPr="00225761">
              <w:rPr>
                <w:rFonts w:ascii="Verdana" w:hAnsi="Verdana" w:cs="Verdana"/>
                <w:iCs/>
              </w:rPr>
              <w:t>hanno</w:t>
            </w:r>
            <w:r w:rsidR="00D61B27" w:rsidRPr="00225761">
              <w:rPr>
                <w:rFonts w:ascii="Verdana" w:hAnsi="Verdana" w:cs="Verdana"/>
                <w:iCs/>
              </w:rPr>
              <w:t xml:space="preserve"> mai fatto lezioni in friulano. Gli altri bambini hanno maturato buone competenze </w:t>
            </w:r>
            <w:r w:rsidR="0041227B" w:rsidRPr="00225761">
              <w:rPr>
                <w:rFonts w:ascii="Verdana" w:hAnsi="Verdana" w:cs="Verdana"/>
                <w:iCs/>
              </w:rPr>
              <w:t>nella comprensione orale, dimostrando di comprendere i discorsi e riuscendo a partecipare alle lezioni che sono di tipo pratico. La produzione varia molto da bambino a bambino, sia oralmente che dal punto di vista scritto. In generale tutti cercano di ripetere e scrivere seguendo il modello da</w:t>
            </w:r>
            <w:r w:rsidR="007A0F1C" w:rsidRPr="00225761">
              <w:rPr>
                <w:rFonts w:ascii="Verdana" w:hAnsi="Verdana" w:cs="Verdana"/>
                <w:iCs/>
              </w:rPr>
              <w:t>to, alcuni riescono a formulare</w:t>
            </w:r>
            <w:r w:rsidR="00626205" w:rsidRPr="00225761">
              <w:rPr>
                <w:rFonts w:ascii="Verdana" w:hAnsi="Verdana" w:cs="Verdana"/>
                <w:iCs/>
              </w:rPr>
              <w:t xml:space="preserve"> </w:t>
            </w:r>
            <w:r w:rsidR="007A0F1C" w:rsidRPr="00225761">
              <w:rPr>
                <w:rFonts w:ascii="Verdana" w:hAnsi="Verdana" w:cs="Verdana"/>
                <w:iCs/>
              </w:rPr>
              <w:t>brevi frasi e iniziano ad effettuare descrizioni utilizzando insieme italiano e friulano.</w:t>
            </w:r>
          </w:p>
          <w:p w:rsidR="00E36292" w:rsidRDefault="00D044E7" w:rsidP="004C7103">
            <w:pPr>
              <w:rPr>
                <w:rFonts w:ascii="Verdana" w:hAnsi="Verdana" w:cs="Verdana"/>
                <w:iCs/>
              </w:rPr>
            </w:pPr>
            <w:r w:rsidRPr="00225761">
              <w:rPr>
                <w:rFonts w:ascii="Verdana" w:hAnsi="Verdana" w:cs="Verdana"/>
                <w:iCs/>
              </w:rPr>
              <w:t xml:space="preserve">Nel gruppo non ci sono </w:t>
            </w:r>
            <w:r w:rsidR="007A0F1C" w:rsidRPr="00225761">
              <w:rPr>
                <w:rFonts w:ascii="Verdana" w:hAnsi="Verdana" w:cs="Verdana"/>
                <w:iCs/>
              </w:rPr>
              <w:t xml:space="preserve">alunni </w:t>
            </w:r>
            <w:r w:rsidRPr="00225761">
              <w:rPr>
                <w:rFonts w:ascii="Verdana" w:hAnsi="Verdana" w:cs="Verdana"/>
                <w:iCs/>
              </w:rPr>
              <w:t xml:space="preserve">bilingui e il friulano viene utilizzato come lingua prevalente per rivolgersi ai bambini in casa solo da alcuni nonni. Coloro i quali </w:t>
            </w:r>
            <w:r w:rsidR="007A0F1C" w:rsidRPr="00225761">
              <w:rPr>
                <w:rFonts w:ascii="Verdana" w:hAnsi="Verdana" w:cs="Verdana"/>
                <w:iCs/>
              </w:rPr>
              <w:t xml:space="preserve">sentono utilizzare il friulano in </w:t>
            </w:r>
            <w:r w:rsidRPr="00225761">
              <w:rPr>
                <w:rFonts w:ascii="Verdana" w:hAnsi="Verdana" w:cs="Verdana"/>
                <w:iCs/>
              </w:rPr>
              <w:t>famiglia dimostrano una maggior propensione alla conversazione con l’insegnante in friulano. A scuola, tra di loro</w:t>
            </w:r>
            <w:r w:rsidR="00225761">
              <w:rPr>
                <w:rFonts w:ascii="Verdana" w:hAnsi="Verdana" w:cs="Verdana"/>
                <w:iCs/>
              </w:rPr>
              <w:t>,</w:t>
            </w:r>
            <w:r w:rsidRPr="00225761">
              <w:rPr>
                <w:rFonts w:ascii="Verdana" w:hAnsi="Verdana" w:cs="Verdana"/>
                <w:iCs/>
              </w:rPr>
              <w:t xml:space="preserve"> gli alunni parlano sempre in italiano e il friulano viene utilizzato</w:t>
            </w:r>
            <w:r w:rsidR="00225761">
              <w:rPr>
                <w:rFonts w:ascii="Verdana" w:hAnsi="Verdana" w:cs="Verdana"/>
                <w:iCs/>
              </w:rPr>
              <w:t xml:space="preserve"> con più facilità</w:t>
            </w:r>
            <w:r w:rsidRPr="00225761">
              <w:rPr>
                <w:rFonts w:ascii="Verdana" w:hAnsi="Verdana" w:cs="Verdana"/>
                <w:iCs/>
              </w:rPr>
              <w:t xml:space="preserve"> quando si intraprendono esperienze di</w:t>
            </w:r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role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playing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, </w:t>
            </w:r>
            <w:r w:rsidRPr="00225761">
              <w:rPr>
                <w:rFonts w:ascii="Verdana" w:hAnsi="Verdana" w:cs="Verdana"/>
                <w:iCs/>
              </w:rPr>
              <w:t>con dialoghi gui</w:t>
            </w:r>
            <w:r w:rsidR="00225761">
              <w:rPr>
                <w:rFonts w:ascii="Verdana" w:hAnsi="Verdana" w:cs="Verdana"/>
                <w:iCs/>
              </w:rPr>
              <w:t>dati da una struttura</w:t>
            </w:r>
            <w:r w:rsidRPr="00225761">
              <w:rPr>
                <w:rFonts w:ascii="Verdana" w:hAnsi="Verdana" w:cs="Verdana"/>
                <w:iCs/>
              </w:rPr>
              <w:t>.</w:t>
            </w:r>
          </w:p>
          <w:p w:rsidR="00034BFE" w:rsidRPr="00225761" w:rsidRDefault="00034BFE" w:rsidP="004C7103">
            <w:pPr>
              <w:rPr>
                <w:rFonts w:ascii="Verdana" w:hAnsi="Verdana" w:cs="Verdana"/>
                <w:i/>
                <w:iCs/>
              </w:rPr>
            </w:pPr>
          </w:p>
        </w:tc>
      </w:tr>
      <w:tr w:rsidR="00E36292" w:rsidRPr="0097116C" w:rsidTr="00034BFE">
        <w:tc>
          <w:tcPr>
            <w:tcW w:w="2122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MOTIVAZIONI</w:t>
            </w:r>
          </w:p>
          <w:p w:rsidR="00E36292" w:rsidRPr="0097116C" w:rsidRDefault="00E36292" w:rsidP="00A902E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06" w:type="dxa"/>
            <w:gridSpan w:val="4"/>
          </w:tcPr>
          <w:p w:rsidR="00E36292" w:rsidRPr="0097116C" w:rsidRDefault="00205BE0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percorso in lingua friulana </w:t>
            </w:r>
            <w:r w:rsidR="00225761">
              <w:rPr>
                <w:rFonts w:ascii="Verdana" w:hAnsi="Verdana" w:cs="Verdana"/>
              </w:rPr>
              <w:t xml:space="preserve">si inserisce nelle attività definite dal progetto di plesso avente per titolo </w:t>
            </w:r>
            <w:r w:rsidR="00225761" w:rsidRPr="00040C6A">
              <w:rPr>
                <w:rFonts w:ascii="Verdana" w:hAnsi="Verdana" w:cs="Verdana"/>
                <w:i/>
              </w:rPr>
              <w:t>“Nutriamoci di…”</w:t>
            </w:r>
            <w:r w:rsidR="00225761">
              <w:rPr>
                <w:rFonts w:ascii="Verdana" w:hAnsi="Verdana" w:cs="Verdana"/>
              </w:rPr>
              <w:t xml:space="preserve"> che</w:t>
            </w:r>
            <w:r w:rsidR="00874C29">
              <w:rPr>
                <w:rFonts w:ascii="Verdana" w:hAnsi="Verdana" w:cs="Verdana"/>
              </w:rPr>
              <w:t xml:space="preserve"> </w:t>
            </w:r>
            <w:r w:rsidR="00225761">
              <w:rPr>
                <w:rFonts w:ascii="Verdana" w:hAnsi="Verdana" w:cs="Verdana"/>
              </w:rPr>
              <w:t xml:space="preserve">delinea e scandisce le </w:t>
            </w:r>
            <w:r w:rsidR="00C375C3">
              <w:rPr>
                <w:rFonts w:ascii="Verdana" w:hAnsi="Verdana" w:cs="Verdana"/>
              </w:rPr>
              <w:t>esperienze</w:t>
            </w:r>
            <w:r w:rsidR="00225761">
              <w:rPr>
                <w:rFonts w:ascii="Verdana" w:hAnsi="Verdana" w:cs="Verdana"/>
              </w:rPr>
              <w:t xml:space="preserve"> comuni a tutte le classi, come i percorsi musicali e gli incontri con gli esperti e i rappresentanti del territorio locale. </w:t>
            </w:r>
            <w:r w:rsidR="00C938B3">
              <w:rPr>
                <w:rFonts w:ascii="Verdana" w:hAnsi="Verdana" w:cs="Verdana"/>
              </w:rPr>
              <w:t>Il percorso qui illustrato nasce dall’esigenza di rispondere ad alcune domande dei bambini sui fenomeni studiati in scienze sulle proprietà fisiche della materia.</w:t>
            </w:r>
          </w:p>
        </w:tc>
      </w:tr>
      <w:tr w:rsidR="00E36292" w:rsidRPr="0097116C" w:rsidTr="00034BFE">
        <w:trPr>
          <w:trHeight w:val="240"/>
        </w:trPr>
        <w:tc>
          <w:tcPr>
            <w:tcW w:w="2122" w:type="dxa"/>
            <w:vMerge w:val="restart"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TEMPI</w:t>
            </w:r>
          </w:p>
        </w:tc>
        <w:tc>
          <w:tcPr>
            <w:tcW w:w="4361" w:type="dxa"/>
            <w:gridSpan w:val="2"/>
          </w:tcPr>
          <w:p w:rsidR="00E36292" w:rsidRPr="0097116C" w:rsidRDefault="001567D9" w:rsidP="00034BFE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D</w:t>
            </w:r>
            <w:r w:rsidR="00E36292" w:rsidRPr="0097116C">
              <w:rPr>
                <w:rFonts w:ascii="Verdana" w:hAnsi="Verdana" w:cs="Verdana"/>
              </w:rPr>
              <w:t>urata</w:t>
            </w:r>
          </w:p>
        </w:tc>
        <w:tc>
          <w:tcPr>
            <w:tcW w:w="0" w:type="auto"/>
            <w:gridSpan w:val="2"/>
          </w:tcPr>
          <w:p w:rsidR="00E36292" w:rsidRPr="0097116C" w:rsidRDefault="00626205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 ore</w:t>
            </w:r>
          </w:p>
        </w:tc>
      </w:tr>
      <w:tr w:rsidR="00E36292" w:rsidRPr="0097116C" w:rsidTr="00034BFE">
        <w:trPr>
          <w:trHeight w:val="240"/>
        </w:trPr>
        <w:tc>
          <w:tcPr>
            <w:tcW w:w="2122" w:type="dxa"/>
            <w:vMerge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4361" w:type="dxa"/>
            <w:gridSpan w:val="2"/>
          </w:tcPr>
          <w:p w:rsidR="00E36292" w:rsidRPr="0097116C" w:rsidRDefault="00E36292" w:rsidP="00034BFE">
            <w:p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scansione</w:t>
            </w:r>
            <w:proofErr w:type="gramEnd"/>
            <w:r>
              <w:rPr>
                <w:rFonts w:ascii="Verdana" w:hAnsi="Verdana" w:cs="Verdana"/>
              </w:rPr>
              <w:t>/freq</w:t>
            </w:r>
            <w:r w:rsidRPr="0097116C">
              <w:rPr>
                <w:rFonts w:ascii="Verdana" w:hAnsi="Verdana" w:cs="Verdana"/>
              </w:rPr>
              <w:t>uenza</w:t>
            </w:r>
          </w:p>
        </w:tc>
        <w:tc>
          <w:tcPr>
            <w:tcW w:w="0" w:type="auto"/>
            <w:gridSpan w:val="2"/>
          </w:tcPr>
          <w:p w:rsidR="00E36292" w:rsidRPr="0097116C" w:rsidRDefault="00CA04DB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Una o due volte alla settimana</w:t>
            </w:r>
          </w:p>
        </w:tc>
      </w:tr>
      <w:tr w:rsidR="00E36292" w:rsidRPr="0097116C" w:rsidTr="00034BFE">
        <w:tc>
          <w:tcPr>
            <w:tcW w:w="2122" w:type="dxa"/>
          </w:tcPr>
          <w:p w:rsidR="00E36292" w:rsidRPr="0097116C" w:rsidRDefault="00E36292" w:rsidP="003E4865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506" w:type="dxa"/>
            <w:gridSpan w:val="4"/>
          </w:tcPr>
          <w:p w:rsidR="00E36292" w:rsidRPr="0097116C" w:rsidRDefault="00626205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Aula</w:t>
            </w:r>
          </w:p>
        </w:tc>
      </w:tr>
      <w:tr w:rsidR="00E36292" w:rsidRPr="0097116C" w:rsidTr="00034BFE">
        <w:tc>
          <w:tcPr>
            <w:tcW w:w="2122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DISCIPLINE/ CAMPI DI ESPERIENZA</w:t>
            </w:r>
          </w:p>
        </w:tc>
        <w:tc>
          <w:tcPr>
            <w:tcW w:w="7506" w:type="dxa"/>
            <w:gridSpan w:val="4"/>
          </w:tcPr>
          <w:p w:rsidR="00E36292" w:rsidRPr="0097116C" w:rsidRDefault="004C7103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percorso ha </w:t>
            </w:r>
            <w:r w:rsidR="00E4664C">
              <w:rPr>
                <w:rFonts w:ascii="Verdana" w:hAnsi="Verdana" w:cs="Verdana"/>
              </w:rPr>
              <w:t>coinvolto il programma di scienze. In classe sono state selezionate alcune esperienze scientifiche da approfondire in lingua friulana e inglese in modalità CLIL, su argomenti legati alle caratteristiche della materia, in particolare alla statica e alla dinamica dei fluidi.</w:t>
            </w:r>
          </w:p>
        </w:tc>
      </w:tr>
      <w:tr w:rsidR="00E36292" w:rsidRPr="0097116C" w:rsidTr="00034BFE">
        <w:tc>
          <w:tcPr>
            <w:tcW w:w="2122" w:type="dxa"/>
          </w:tcPr>
          <w:p w:rsidR="00E36292" w:rsidRPr="0097116C" w:rsidRDefault="00E36292" w:rsidP="00A902E8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LINGUE</w:t>
            </w:r>
          </w:p>
        </w:tc>
        <w:tc>
          <w:tcPr>
            <w:tcW w:w="7506" w:type="dxa"/>
            <w:gridSpan w:val="4"/>
          </w:tcPr>
          <w:p w:rsidR="00E36292" w:rsidRPr="0097116C" w:rsidRDefault="00205BE0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Friulano </w:t>
            </w:r>
          </w:p>
        </w:tc>
      </w:tr>
      <w:tr w:rsidR="00E36292" w:rsidRPr="0097116C" w:rsidTr="00034BFE">
        <w:tc>
          <w:tcPr>
            <w:tcW w:w="2122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MATERIALI/ STRUMENTI USATI</w:t>
            </w:r>
          </w:p>
        </w:tc>
        <w:tc>
          <w:tcPr>
            <w:tcW w:w="7506" w:type="dxa"/>
            <w:gridSpan w:val="4"/>
          </w:tcPr>
          <w:p w:rsidR="00C938B3" w:rsidRDefault="00C938B3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 poveri, di facile reperibilità a scuola o a casa.</w:t>
            </w:r>
          </w:p>
          <w:p w:rsidR="00C938B3" w:rsidRDefault="00CA04DB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 della mostra GEI dell’Università di Udine.</w:t>
            </w:r>
          </w:p>
          <w:p w:rsidR="00C938B3" w:rsidRPr="0097116C" w:rsidRDefault="00C938B3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Lavagna, LIM e pc per le rappresentazioni grafiche, la rielaborazione dei testi o il confronto con video mostranti i fenomeni studiati. </w:t>
            </w:r>
          </w:p>
        </w:tc>
      </w:tr>
    </w:tbl>
    <w:p w:rsidR="00E36292" w:rsidRPr="0097116C" w:rsidRDefault="00E36292" w:rsidP="00E36292">
      <w:pPr>
        <w:rPr>
          <w:rFonts w:ascii="Verdana" w:hAnsi="Verdana" w:cs="Verdana"/>
        </w:rPr>
      </w:pPr>
    </w:p>
    <w:p w:rsidR="00E36292" w:rsidRPr="0097116C" w:rsidRDefault="00E36292" w:rsidP="00E36292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7188"/>
      </w:tblGrid>
      <w:tr w:rsidR="00E36292" w:rsidRPr="0097116C" w:rsidTr="00A902E8">
        <w:tc>
          <w:tcPr>
            <w:tcW w:w="9854" w:type="dxa"/>
            <w:gridSpan w:val="2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</w:rPr>
            </w:pPr>
          </w:p>
          <w:p w:rsidR="00E36292" w:rsidRPr="0097116C" w:rsidRDefault="00E36292" w:rsidP="00A902E8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491" w:type="dxa"/>
          </w:tcPr>
          <w:p w:rsidR="008005EB" w:rsidRDefault="008005EB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Obiettivi generali:</w:t>
            </w:r>
          </w:p>
          <w:p w:rsidR="00893B9C" w:rsidRDefault="00F70673" w:rsidP="00034BFE">
            <w:pPr>
              <w:numPr>
                <w:ilvl w:val="0"/>
                <w:numId w:val="15"/>
              </w:numPr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utilizzare</w:t>
            </w:r>
            <w:proofErr w:type="gramEnd"/>
            <w:r w:rsidR="00893B9C">
              <w:rPr>
                <w:rFonts w:ascii="Verdana" w:hAnsi="Verdana"/>
              </w:rPr>
              <w:t xml:space="preserve"> il friulano come lingua di comunicazione</w:t>
            </w:r>
            <w:r w:rsidR="00153BA7">
              <w:rPr>
                <w:rFonts w:ascii="Verdana" w:hAnsi="Verdana"/>
              </w:rPr>
              <w:t>;</w:t>
            </w:r>
          </w:p>
          <w:p w:rsidR="00893B9C" w:rsidRDefault="00F70673" w:rsidP="00034BFE">
            <w:pPr>
              <w:numPr>
                <w:ilvl w:val="0"/>
                <w:numId w:val="12"/>
              </w:numPr>
              <w:spacing w:line="276" w:lineRule="auto"/>
              <w:ind w:left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avviare</w:t>
            </w:r>
            <w:proofErr w:type="gramEnd"/>
            <w:r w:rsidR="00893B9C">
              <w:rPr>
                <w:rFonts w:ascii="Verdana" w:hAnsi="Verdana"/>
              </w:rPr>
              <w:t xml:space="preserve"> i bambini che non lo parlano alla conoscenza de</w:t>
            </w:r>
            <w:r>
              <w:rPr>
                <w:rFonts w:ascii="Verdana" w:hAnsi="Verdana"/>
              </w:rPr>
              <w:t>l</w:t>
            </w:r>
            <w:r w:rsidR="00893B9C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a lingua friulana</w:t>
            </w:r>
            <w:r w:rsidR="00153BA7">
              <w:rPr>
                <w:rFonts w:ascii="Verdana" w:hAnsi="Verdana"/>
              </w:rPr>
              <w:t>;</w:t>
            </w:r>
          </w:p>
          <w:p w:rsidR="00893B9C" w:rsidRDefault="00893B9C" w:rsidP="00034BFE">
            <w:pPr>
              <w:numPr>
                <w:ilvl w:val="0"/>
                <w:numId w:val="12"/>
              </w:numPr>
              <w:spacing w:line="276" w:lineRule="auto"/>
              <w:ind w:left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usare</w:t>
            </w:r>
            <w:proofErr w:type="gramEnd"/>
            <w:r>
              <w:rPr>
                <w:rFonts w:ascii="Verdana" w:hAnsi="Verdana"/>
              </w:rPr>
              <w:t xml:space="preserve"> il friulano come lingua veicolare</w:t>
            </w:r>
            <w:r w:rsidR="00F70673">
              <w:rPr>
                <w:rFonts w:ascii="Verdana" w:hAnsi="Verdana"/>
              </w:rPr>
              <w:t xml:space="preserve"> di contenuti </w:t>
            </w:r>
            <w:r w:rsidR="00F70673">
              <w:rPr>
                <w:rFonts w:ascii="Verdana" w:hAnsi="Verdana"/>
              </w:rPr>
              <w:lastRenderedPageBreak/>
              <w:t>scientifici</w:t>
            </w:r>
            <w:r w:rsidR="00153BA7">
              <w:rPr>
                <w:rFonts w:ascii="Verdana" w:hAnsi="Verdana"/>
              </w:rPr>
              <w:t>;</w:t>
            </w:r>
          </w:p>
          <w:p w:rsidR="00F70673" w:rsidRDefault="00F70673" w:rsidP="00034BFE">
            <w:pPr>
              <w:numPr>
                <w:ilvl w:val="0"/>
                <w:numId w:val="12"/>
              </w:numPr>
              <w:spacing w:line="276" w:lineRule="auto"/>
              <w:ind w:left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 w:cs="Arial"/>
              </w:rPr>
              <w:t>promuovere</w:t>
            </w:r>
            <w:proofErr w:type="gramEnd"/>
            <w:r>
              <w:rPr>
                <w:rFonts w:ascii="Verdana" w:hAnsi="Verdana" w:cs="Arial"/>
              </w:rPr>
              <w:t xml:space="preserve"> un atteggiamento</w:t>
            </w:r>
            <w:r w:rsidR="00A801F8">
              <w:rPr>
                <w:rFonts w:ascii="Verdana" w:hAnsi="Verdana" w:cs="Arial"/>
              </w:rPr>
              <w:t xml:space="preserve"> di apertura nei confront</w:t>
            </w:r>
            <w:r w:rsidR="007A55C2">
              <w:rPr>
                <w:rFonts w:ascii="Verdana" w:hAnsi="Verdana" w:cs="Arial"/>
              </w:rPr>
              <w:t xml:space="preserve">i della realtà plurilinguistica della classe </w:t>
            </w:r>
            <w:r>
              <w:rPr>
                <w:rFonts w:ascii="Verdana" w:hAnsi="Verdana" w:cs="Arial"/>
              </w:rPr>
              <w:t>(friulano/inglese/italiano</w:t>
            </w:r>
            <w:r w:rsidR="00A801F8">
              <w:rPr>
                <w:rFonts w:ascii="Verdana" w:hAnsi="Verdana" w:cs="Arial"/>
              </w:rPr>
              <w:t>/spagnolo/tailandese/albanese, evidenziando le risorse di cui ogni bambino è portatore</w:t>
            </w:r>
          </w:p>
          <w:p w:rsidR="00893B9C" w:rsidRPr="00100FAE" w:rsidRDefault="008005EB" w:rsidP="00034BFE">
            <w:pPr>
              <w:spacing w:line="276" w:lineRule="auto"/>
              <w:ind w:left="-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Obiettivi specifici</w:t>
            </w:r>
            <w:r w:rsidR="00F70673">
              <w:rPr>
                <w:rFonts w:ascii="Verdana" w:hAnsi="Verdana"/>
              </w:rPr>
              <w:t>:</w:t>
            </w:r>
          </w:p>
          <w:p w:rsidR="00893B9C" w:rsidRPr="00B85CD3" w:rsidRDefault="00893B9C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conoscere</w:t>
            </w:r>
            <w:proofErr w:type="gramEnd"/>
            <w:r>
              <w:rPr>
                <w:rFonts w:ascii="Verdana" w:hAnsi="Verdana" w:cs="Arial"/>
              </w:rPr>
              <w:t xml:space="preserve"> nuov</w:t>
            </w:r>
            <w:r w:rsidR="00F70673">
              <w:rPr>
                <w:rFonts w:ascii="Verdana" w:hAnsi="Verdana" w:cs="Arial"/>
              </w:rPr>
              <w:t xml:space="preserve">i termini per definire strumenti e misure </w:t>
            </w:r>
          </w:p>
          <w:p w:rsidR="00893B9C" w:rsidRPr="00B85CD3" w:rsidRDefault="00F70673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conoscere</w:t>
            </w:r>
            <w:proofErr w:type="gram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microlingua</w:t>
            </w:r>
            <w:proofErr w:type="spellEnd"/>
            <w:r w:rsidR="00893B9C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per descrivere i fenomeni osservati</w:t>
            </w:r>
            <w:r w:rsidR="00153BA7">
              <w:rPr>
                <w:rFonts w:ascii="Verdana" w:hAnsi="Verdana" w:cs="Arial"/>
              </w:rPr>
              <w:t xml:space="preserve">, acquisendo la terminologia corretta </w:t>
            </w:r>
          </w:p>
          <w:p w:rsidR="00893B9C" w:rsidRPr="00B85CD3" w:rsidRDefault="00893B9C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ascoltare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F70673">
              <w:rPr>
                <w:rFonts w:ascii="Verdana" w:hAnsi="Verdana" w:cs="Arial"/>
              </w:rPr>
              <w:t>e comprendere le spiegazioni</w:t>
            </w:r>
          </w:p>
          <w:p w:rsidR="00E36292" w:rsidRDefault="00F70673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utilizzare</w:t>
            </w:r>
            <w:proofErr w:type="gramEnd"/>
            <w:r w:rsidR="00893B9C" w:rsidRPr="004756C5">
              <w:rPr>
                <w:rFonts w:ascii="Verdana" w:hAnsi="Verdana" w:cs="Arial"/>
              </w:rPr>
              <w:t xml:space="preserve"> semplici frasi per chiedere,</w:t>
            </w:r>
            <w:r>
              <w:rPr>
                <w:rFonts w:ascii="Verdana" w:hAnsi="Verdana" w:cs="Arial"/>
              </w:rPr>
              <w:t xml:space="preserve"> fornire risposte</w:t>
            </w:r>
            <w:r w:rsidR="00153BA7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per formulare ipotesi</w:t>
            </w:r>
            <w:r w:rsidR="00153BA7">
              <w:rPr>
                <w:rFonts w:ascii="Verdana" w:hAnsi="Verdana" w:cs="Arial"/>
              </w:rPr>
              <w:t xml:space="preserve"> e trarre conclusioni</w:t>
            </w:r>
          </w:p>
          <w:p w:rsidR="00153BA7" w:rsidRDefault="00153BA7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rappresentare</w:t>
            </w:r>
            <w:proofErr w:type="gramEnd"/>
            <w:r>
              <w:rPr>
                <w:rFonts w:ascii="Verdana" w:hAnsi="Verdana" w:cs="Arial"/>
              </w:rPr>
              <w:t xml:space="preserve"> graficamente i fenomeni osservati</w:t>
            </w:r>
            <w:r w:rsidR="00CA06AC">
              <w:rPr>
                <w:rFonts w:ascii="Verdana" w:hAnsi="Verdana" w:cs="Arial"/>
              </w:rPr>
              <w:t xml:space="preserve"> scrivendo didascalie</w:t>
            </w:r>
          </w:p>
          <w:p w:rsidR="00153BA7" w:rsidRPr="00153BA7" w:rsidRDefault="00153BA7" w:rsidP="00034BFE">
            <w:pPr>
              <w:numPr>
                <w:ilvl w:val="0"/>
                <w:numId w:val="13"/>
              </w:numPr>
              <w:spacing w:line="276" w:lineRule="auto"/>
              <w:ind w:left="354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realizzare</w:t>
            </w:r>
            <w:proofErr w:type="gramEnd"/>
            <w:r>
              <w:rPr>
                <w:rFonts w:ascii="Verdana" w:hAnsi="Verdana" w:cs="Arial"/>
              </w:rPr>
              <w:t xml:space="preserve"> mappe </w:t>
            </w:r>
            <w:r w:rsidR="00CA06AC">
              <w:rPr>
                <w:rFonts w:ascii="Verdana" w:hAnsi="Verdana" w:cs="Arial"/>
              </w:rPr>
              <w:t>per riassumere i concetti</w:t>
            </w:r>
            <w:r w:rsidR="001E6298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lastRenderedPageBreak/>
              <w:t xml:space="preserve">OBIETTIVI </w:t>
            </w:r>
            <w:r>
              <w:rPr>
                <w:rFonts w:ascii="Verdana" w:hAnsi="Verdana" w:cs="Verdana"/>
              </w:rPr>
              <w:t>DISC</w:t>
            </w:r>
            <w:r w:rsidRPr="0097116C">
              <w:rPr>
                <w:rFonts w:ascii="Verdana" w:hAnsi="Verdana" w:cs="Verdana"/>
              </w:rPr>
              <w:t>IPLIN</w:t>
            </w:r>
            <w:r>
              <w:rPr>
                <w:rFonts w:ascii="Verdana" w:hAnsi="Verdana" w:cs="Verdana"/>
              </w:rPr>
              <w:t>ARI</w:t>
            </w:r>
          </w:p>
        </w:tc>
        <w:tc>
          <w:tcPr>
            <w:tcW w:w="7491" w:type="dxa"/>
          </w:tcPr>
          <w:p w:rsidR="00893B9C" w:rsidRPr="009F7BC2" w:rsidRDefault="001E6298" w:rsidP="00034BFE">
            <w:pPr>
              <w:pStyle w:val="Titolo"/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jc w:val="both"/>
              <w:rPr>
                <w:rFonts w:ascii="Verdana" w:eastAsia="Calibri" w:hAnsi="Verdana"/>
                <w:sz w:val="24"/>
              </w:rPr>
            </w:pPr>
            <w:r>
              <w:rPr>
                <w:rFonts w:ascii="Verdana" w:eastAsia="Calibri" w:hAnsi="Verdana"/>
                <w:sz w:val="24"/>
              </w:rPr>
              <w:t>C</w:t>
            </w:r>
            <w:r w:rsidR="00F70673">
              <w:rPr>
                <w:rFonts w:ascii="Verdana" w:eastAsia="Calibri" w:hAnsi="Verdana"/>
                <w:sz w:val="24"/>
              </w:rPr>
              <w:t>omprendere i passaggi del metodo sperimentale</w:t>
            </w:r>
          </w:p>
          <w:p w:rsidR="00893B9C" w:rsidRPr="009F7BC2" w:rsidRDefault="00F70673" w:rsidP="00034BFE">
            <w:pPr>
              <w:pStyle w:val="Titolo"/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jc w:val="both"/>
              <w:rPr>
                <w:rFonts w:ascii="Verdana" w:eastAsia="Calibri" w:hAnsi="Verdana"/>
                <w:sz w:val="24"/>
              </w:rPr>
            </w:pPr>
            <w:proofErr w:type="gramStart"/>
            <w:r>
              <w:rPr>
                <w:rFonts w:ascii="Verdana" w:eastAsia="Calibri" w:hAnsi="Verdana"/>
                <w:sz w:val="24"/>
              </w:rPr>
              <w:t>effettuare</w:t>
            </w:r>
            <w:proofErr w:type="gramEnd"/>
            <w:r>
              <w:rPr>
                <w:rFonts w:ascii="Verdana" w:eastAsia="Calibri" w:hAnsi="Verdana"/>
                <w:sz w:val="24"/>
              </w:rPr>
              <w:t xml:space="preserve"> previsioni e stime</w:t>
            </w:r>
          </w:p>
          <w:p w:rsidR="00E36292" w:rsidRDefault="00F70673" w:rsidP="00034BFE">
            <w:pPr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osservare</w:t>
            </w:r>
            <w:proofErr w:type="gramEnd"/>
            <w:r>
              <w:rPr>
                <w:rFonts w:ascii="Verdana" w:hAnsi="Verdana"/>
              </w:rPr>
              <w:t xml:space="preserve"> i fenomeni</w:t>
            </w:r>
            <w:r w:rsidR="00153BA7">
              <w:rPr>
                <w:rFonts w:ascii="Verdana" w:hAnsi="Verdana"/>
              </w:rPr>
              <w:t xml:space="preserve"> con attenzione </w:t>
            </w:r>
          </w:p>
          <w:p w:rsidR="00153BA7" w:rsidRDefault="00153BA7" w:rsidP="00034BFE">
            <w:pPr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raccogliere</w:t>
            </w:r>
            <w:proofErr w:type="gramEnd"/>
            <w:r>
              <w:rPr>
                <w:rFonts w:ascii="Verdana" w:hAnsi="Verdana"/>
              </w:rPr>
              <w:t xml:space="preserve"> dati organizzandoli in modo significativo </w:t>
            </w:r>
          </w:p>
          <w:p w:rsidR="00F70673" w:rsidRDefault="00F70673" w:rsidP="00034BFE">
            <w:pPr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descrivere</w:t>
            </w:r>
            <w:proofErr w:type="gramEnd"/>
            <w:r>
              <w:rPr>
                <w:rFonts w:ascii="Verdana" w:hAnsi="Verdana"/>
              </w:rPr>
              <w:t xml:space="preserve"> le sequenze operative con parole e con diagrammi di flusso</w:t>
            </w:r>
          </w:p>
          <w:p w:rsidR="00F70673" w:rsidRDefault="00F70673" w:rsidP="00034BFE">
            <w:pPr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trarre</w:t>
            </w:r>
            <w:proofErr w:type="gramEnd"/>
            <w:r>
              <w:rPr>
                <w:rFonts w:ascii="Verdana" w:hAnsi="Verdana"/>
              </w:rPr>
              <w:t xml:space="preserve"> conclusioni sui fenomeni</w:t>
            </w:r>
          </w:p>
          <w:p w:rsidR="00F70673" w:rsidRPr="009F7BC2" w:rsidRDefault="00153BA7" w:rsidP="00034BFE">
            <w:pPr>
              <w:numPr>
                <w:ilvl w:val="0"/>
                <w:numId w:val="16"/>
              </w:numPr>
              <w:tabs>
                <w:tab w:val="clear" w:pos="540"/>
              </w:tabs>
              <w:spacing w:line="276" w:lineRule="auto"/>
              <w:ind w:left="354" w:hanging="35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rappresentare</w:t>
            </w:r>
            <w:proofErr w:type="gramEnd"/>
            <w:r>
              <w:rPr>
                <w:rFonts w:ascii="Verdana" w:hAnsi="Verdana"/>
              </w:rPr>
              <w:t xml:space="preserve"> i fenomeni </w:t>
            </w:r>
            <w:r w:rsidR="008376E1">
              <w:rPr>
                <w:rFonts w:ascii="Verdana" w:hAnsi="Verdana"/>
              </w:rPr>
              <w:t>con varie modalità</w:t>
            </w:r>
            <w:r w:rsidR="001E6298">
              <w:rPr>
                <w:rFonts w:ascii="Verdana" w:hAnsi="Verdana"/>
              </w:rPr>
              <w:t>.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491" w:type="dxa"/>
          </w:tcPr>
          <w:p w:rsidR="00B55DA7" w:rsidRDefault="00C014F0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Proprietà fisiche della materia. </w:t>
            </w:r>
          </w:p>
          <w:p w:rsidR="00C014F0" w:rsidRDefault="00C014F0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Fenomeni fisici legati all’acqua e all’aria.</w:t>
            </w:r>
          </w:p>
          <w:p w:rsidR="00E36292" w:rsidRPr="0097116C" w:rsidRDefault="00C014F0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Proprietà statiche: fluidi in equilibrio, la densità, il principio di Archimede, la legge di </w:t>
            </w:r>
            <w:proofErr w:type="spellStart"/>
            <w:r>
              <w:rPr>
                <w:rFonts w:ascii="Verdana" w:hAnsi="Verdana" w:cs="Verdana"/>
              </w:rPr>
              <w:t>Stevino</w:t>
            </w:r>
            <w:proofErr w:type="spellEnd"/>
            <w:r>
              <w:rPr>
                <w:rFonts w:ascii="Verdana" w:hAnsi="Verdana" w:cs="Verdana"/>
              </w:rPr>
              <w:t>, il principio di Pascal.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METODOLOGI</w:t>
            </w:r>
            <w:r>
              <w:rPr>
                <w:rFonts w:ascii="Verdana" w:hAnsi="Verdana" w:cs="Verdana"/>
              </w:rPr>
              <w:t>E / STRATEG</w:t>
            </w:r>
            <w:r w:rsidRPr="0097116C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USATE</w:t>
            </w:r>
          </w:p>
        </w:tc>
        <w:tc>
          <w:tcPr>
            <w:tcW w:w="7491" w:type="dxa"/>
          </w:tcPr>
          <w:p w:rsidR="00C014F0" w:rsidRDefault="00C014F0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Metodologia: CLIL </w:t>
            </w:r>
          </w:p>
          <w:p w:rsidR="00893B9C" w:rsidRDefault="00893B9C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C014F0">
              <w:rPr>
                <w:rFonts w:ascii="Verdana" w:hAnsi="Verdana"/>
              </w:rPr>
              <w:t>taliano,</w:t>
            </w:r>
            <w:r>
              <w:rPr>
                <w:rFonts w:ascii="Verdana" w:hAnsi="Verdana"/>
              </w:rPr>
              <w:t xml:space="preserve"> friulano </w:t>
            </w:r>
            <w:r w:rsidR="00C014F0">
              <w:rPr>
                <w:rFonts w:ascii="Verdana" w:hAnsi="Verdana"/>
              </w:rPr>
              <w:t xml:space="preserve">e inglese </w:t>
            </w:r>
            <w:r>
              <w:rPr>
                <w:rFonts w:ascii="Verdana" w:hAnsi="Verdana"/>
              </w:rPr>
              <w:t>come lingua veicolare</w:t>
            </w:r>
          </w:p>
          <w:p w:rsidR="006F721F" w:rsidRPr="006F721F" w:rsidRDefault="00E92897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Ricerca-azione</w:t>
            </w:r>
            <w:r w:rsidR="006F721F">
              <w:rPr>
                <w:rFonts w:ascii="Verdana" w:hAnsi="Verdana"/>
              </w:rPr>
              <w:t xml:space="preserve"> su: </w:t>
            </w:r>
            <w:r w:rsidR="006F721F">
              <w:rPr>
                <w:rFonts w:ascii="Verdana" w:hAnsi="Verdana"/>
                <w:i/>
              </w:rPr>
              <w:t>Ipotesi-verifica sperimentale</w:t>
            </w:r>
          </w:p>
          <w:p w:rsidR="006F721F" w:rsidRDefault="006F721F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Percorsi di esplorazione dei fenomeni e laboratori sperimentali a gruppi</w:t>
            </w:r>
          </w:p>
          <w:p w:rsidR="006F721F" w:rsidRDefault="006F721F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Approfondimenti sui contenuti trattati</w:t>
            </w:r>
          </w:p>
          <w:p w:rsidR="00E92897" w:rsidRPr="00E66794" w:rsidRDefault="006F721F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Autovalutazione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A902E8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ORGANIZ</w:t>
            </w:r>
            <w:r>
              <w:rPr>
                <w:rFonts w:ascii="Verdana" w:hAnsi="Verdana" w:cs="Verdana"/>
              </w:rPr>
              <w:t>Z</w:t>
            </w:r>
            <w:r w:rsidRPr="0097116C">
              <w:rPr>
                <w:rFonts w:ascii="Verdana" w:hAnsi="Verdana" w:cs="Verdana"/>
              </w:rPr>
              <w:t>AZION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DIDAT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IC</w:t>
            </w:r>
            <w:r>
              <w:rPr>
                <w:rFonts w:ascii="Verdana" w:hAnsi="Verdana" w:cs="Verdana"/>
              </w:rPr>
              <w:t>A</w:t>
            </w:r>
          </w:p>
        </w:tc>
        <w:tc>
          <w:tcPr>
            <w:tcW w:w="7491" w:type="dxa"/>
          </w:tcPr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Lezioni frontali introduttive con letture e conversazioni per stimolare l’interesse e i collegamenti tra argomenti;</w:t>
            </w:r>
          </w:p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letture</w:t>
            </w:r>
            <w:proofErr w:type="gramEnd"/>
            <w:r>
              <w:rPr>
                <w:rFonts w:ascii="Verdana" w:hAnsi="Verdana" w:cs="Verdana"/>
              </w:rPr>
              <w:t xml:space="preserve"> sul libro di testo o su altri testi; </w:t>
            </w:r>
          </w:p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visione</w:t>
            </w:r>
            <w:proofErr w:type="gramEnd"/>
            <w:r>
              <w:rPr>
                <w:rFonts w:ascii="Verdana" w:hAnsi="Verdana" w:cs="Verdana"/>
              </w:rPr>
              <w:t xml:space="preserve"> di filmati che propongono i fenomeni da studiare;</w:t>
            </w:r>
          </w:p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sviluppo</w:t>
            </w:r>
            <w:proofErr w:type="gramEnd"/>
            <w:r>
              <w:rPr>
                <w:rFonts w:ascii="Verdana" w:hAnsi="Verdana" w:cs="Verdana"/>
              </w:rPr>
              <w:t xml:space="preserve"> di proposte laboratoriali del libro da realizzare in classe o a casa;</w:t>
            </w:r>
          </w:p>
          <w:p w:rsidR="006F721F" w:rsidRDefault="006F721F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elaborazione</w:t>
            </w:r>
            <w:proofErr w:type="gramEnd"/>
            <w:r>
              <w:rPr>
                <w:rFonts w:ascii="Verdana" w:hAnsi="Verdana" w:cs="Verdana"/>
              </w:rPr>
              <w:t xml:space="preserve"> di modelli di previsione e ipotesi sui fenomeni;</w:t>
            </w:r>
          </w:p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</w:t>
            </w:r>
            <w:r w:rsidRPr="007A55C2">
              <w:rPr>
                <w:rFonts w:ascii="Verdana" w:hAnsi="Verdana" w:cs="Verdana"/>
              </w:rPr>
              <w:t>aboratori</w:t>
            </w:r>
            <w:proofErr w:type="gramEnd"/>
            <w:r w:rsidRPr="007A55C2">
              <w:rPr>
                <w:rFonts w:ascii="Verdana" w:hAnsi="Verdana" w:cs="Verdana"/>
              </w:rPr>
              <w:t xml:space="preserve"> </w:t>
            </w:r>
            <w:proofErr w:type="spellStart"/>
            <w:r w:rsidRPr="007A55C2">
              <w:rPr>
                <w:rFonts w:ascii="Verdana" w:hAnsi="Verdana" w:cs="Verdana"/>
                <w:i/>
              </w:rPr>
              <w:t>hands</w:t>
            </w:r>
            <w:proofErr w:type="spellEnd"/>
            <w:r w:rsidRPr="007A55C2">
              <w:rPr>
                <w:rFonts w:ascii="Verdana" w:hAnsi="Verdana" w:cs="Verdana"/>
                <w:i/>
              </w:rPr>
              <w:t xml:space="preserve"> on</w:t>
            </w:r>
            <w:r w:rsidRPr="007A55C2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 in classe </w:t>
            </w:r>
            <w:r w:rsidRPr="007A55C2">
              <w:rPr>
                <w:rFonts w:ascii="Verdana" w:hAnsi="Verdana" w:cs="Verdana"/>
              </w:rPr>
              <w:t>o in spazi allestiti per l’occasione</w:t>
            </w:r>
            <w:r>
              <w:rPr>
                <w:rFonts w:ascii="Verdana" w:hAnsi="Verdana" w:cs="Verdana"/>
              </w:rPr>
              <w:t>;</w:t>
            </w:r>
          </w:p>
          <w:p w:rsidR="006F721F" w:rsidRDefault="006F721F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verifica</w:t>
            </w:r>
            <w:proofErr w:type="gramEnd"/>
            <w:r>
              <w:rPr>
                <w:rFonts w:ascii="Verdana" w:hAnsi="Verdana" w:cs="Verdana"/>
              </w:rPr>
              <w:t xml:space="preserve"> sperimentale del fenomeno;</w:t>
            </w:r>
          </w:p>
          <w:p w:rsidR="006F721F" w:rsidRDefault="006F721F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raccolta</w:t>
            </w:r>
            <w:proofErr w:type="gramEnd"/>
            <w:r>
              <w:rPr>
                <w:rFonts w:ascii="Verdana" w:hAnsi="Verdana" w:cs="Verdana"/>
              </w:rPr>
              <w:t xml:space="preserve"> dati e registrazione delle osservazioni;</w:t>
            </w:r>
          </w:p>
          <w:p w:rsid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attività</w:t>
            </w:r>
            <w:proofErr w:type="gramEnd"/>
            <w:r>
              <w:rPr>
                <w:rFonts w:ascii="Verdana" w:hAnsi="Verdana" w:cs="Verdana"/>
              </w:rPr>
              <w:t xml:space="preserve"> per piccoli gruppi/</w:t>
            </w:r>
            <w:r w:rsidRPr="007A55C2">
              <w:rPr>
                <w:rFonts w:ascii="Verdana" w:hAnsi="Verdana" w:cs="Verdana"/>
              </w:rPr>
              <w:t xml:space="preserve">cooperative </w:t>
            </w:r>
            <w:proofErr w:type="spellStart"/>
            <w:r w:rsidRPr="007A55C2">
              <w:rPr>
                <w:rFonts w:ascii="Verdana" w:hAnsi="Verdana" w:cs="Verdana"/>
              </w:rPr>
              <w:t>learning</w:t>
            </w:r>
            <w:proofErr w:type="spellEnd"/>
          </w:p>
          <w:p w:rsidR="007A55C2" w:rsidRPr="007A55C2" w:rsidRDefault="007A55C2" w:rsidP="00034BFE">
            <w:pPr>
              <w:numPr>
                <w:ilvl w:val="0"/>
                <w:numId w:val="17"/>
              </w:numPr>
              <w:spacing w:line="276" w:lineRule="auto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a</w:t>
            </w:r>
            <w:r w:rsidRPr="007A55C2">
              <w:rPr>
                <w:rFonts w:ascii="Verdana" w:hAnsi="Verdana" w:cs="Verdana"/>
              </w:rPr>
              <w:t>ttività</w:t>
            </w:r>
            <w:proofErr w:type="gramEnd"/>
            <w:r w:rsidRPr="007A55C2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individuali </w:t>
            </w:r>
            <w:r w:rsidRPr="007A55C2">
              <w:rPr>
                <w:rFonts w:ascii="Verdana" w:hAnsi="Verdana" w:cs="Verdana"/>
              </w:rPr>
              <w:t>sul quaderno o su ma</w:t>
            </w:r>
            <w:r>
              <w:rPr>
                <w:rFonts w:ascii="Verdana" w:hAnsi="Verdana" w:cs="Verdana"/>
              </w:rPr>
              <w:t>teriali specifici prodotti dall</w:t>
            </w:r>
            <w:r w:rsidRPr="007A55C2">
              <w:rPr>
                <w:rFonts w:ascii="Verdana" w:hAnsi="Verdana" w:cs="Verdana"/>
              </w:rPr>
              <w:t>’insegnante</w:t>
            </w:r>
            <w:r>
              <w:rPr>
                <w:rFonts w:ascii="Verdana" w:hAnsi="Verdana" w:cs="Verdana"/>
              </w:rPr>
              <w:t>.</w:t>
            </w:r>
          </w:p>
        </w:tc>
      </w:tr>
    </w:tbl>
    <w:p w:rsidR="00E36292" w:rsidRPr="0097116C" w:rsidRDefault="00E36292" w:rsidP="00E36292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295"/>
      </w:tblGrid>
      <w:tr w:rsidR="00E36292" w:rsidRPr="0097116C" w:rsidTr="00A902E8">
        <w:tc>
          <w:tcPr>
            <w:tcW w:w="9854" w:type="dxa"/>
            <w:gridSpan w:val="2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</w:rPr>
            </w:pPr>
          </w:p>
          <w:p w:rsidR="00E36292" w:rsidRPr="00B90F26" w:rsidRDefault="00E36292" w:rsidP="00A902E8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B90F26"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034BFE">
            <w:pPr>
              <w:rPr>
                <w:rFonts w:ascii="Verdana" w:hAnsi="Verdana" w:cs="Verdana"/>
              </w:rPr>
            </w:pPr>
          </w:p>
          <w:p w:rsidR="00E36292" w:rsidRPr="0097116C" w:rsidRDefault="00E36292" w:rsidP="00034BFE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ABILIT</w:t>
            </w:r>
            <w:r>
              <w:rPr>
                <w:rFonts w:ascii="Verdana" w:hAnsi="Verdana" w:cs="Verdana"/>
              </w:rPr>
              <w:t>A’</w:t>
            </w:r>
          </w:p>
        </w:tc>
        <w:tc>
          <w:tcPr>
            <w:tcW w:w="7491" w:type="dxa"/>
          </w:tcPr>
          <w:p w:rsidR="00E36292" w:rsidRPr="000E1318" w:rsidRDefault="00E36292" w:rsidP="00034BFE">
            <w:pPr>
              <w:rPr>
                <w:rFonts w:ascii="Verdana" w:hAnsi="Verdana" w:cs="Verdana"/>
              </w:rPr>
            </w:pPr>
          </w:p>
          <w:p w:rsidR="00E36292" w:rsidRPr="000E1318" w:rsidRDefault="00E36292" w:rsidP="00034BFE">
            <w:pPr>
              <w:rPr>
                <w:rFonts w:ascii="Verdana" w:hAnsi="Verdana" w:cs="Verdana"/>
                <w:iCs/>
              </w:rPr>
            </w:pPr>
            <w:r w:rsidRPr="000E1318">
              <w:rPr>
                <w:rFonts w:ascii="Verdana" w:hAnsi="Verdana" w:cs="Verdana"/>
                <w:iCs/>
              </w:rPr>
              <w:t>As</w:t>
            </w:r>
            <w:r w:rsidR="001E6298">
              <w:rPr>
                <w:rFonts w:ascii="Verdana" w:hAnsi="Verdana" w:cs="Verdana"/>
                <w:iCs/>
              </w:rPr>
              <w:t>coltare e comprendere</w:t>
            </w:r>
            <w:r w:rsidR="000E1318" w:rsidRPr="000E1318">
              <w:rPr>
                <w:rFonts w:ascii="Verdana" w:hAnsi="Verdana" w:cs="Verdana"/>
                <w:iCs/>
              </w:rPr>
              <w:t>, parlare</w:t>
            </w:r>
            <w:r w:rsidR="00E66794" w:rsidRPr="000E1318">
              <w:rPr>
                <w:rFonts w:ascii="Verdana" w:hAnsi="Verdana" w:cs="Verdana"/>
                <w:iCs/>
              </w:rPr>
              <w:t>,</w:t>
            </w:r>
            <w:r w:rsidR="001E6298">
              <w:rPr>
                <w:rFonts w:ascii="Verdana" w:hAnsi="Verdana" w:cs="Verdana"/>
                <w:iCs/>
              </w:rPr>
              <w:t xml:space="preserve"> scrivere</w:t>
            </w:r>
            <w:r w:rsidR="00D143DB">
              <w:rPr>
                <w:rFonts w:ascii="Verdana" w:hAnsi="Verdana" w:cs="Verdana"/>
                <w:iCs/>
              </w:rPr>
              <w:t>.</w:t>
            </w:r>
          </w:p>
          <w:p w:rsidR="00E36292" w:rsidRPr="000E1318" w:rsidRDefault="00E36292" w:rsidP="00034BFE">
            <w:pPr>
              <w:rPr>
                <w:rFonts w:ascii="Verdana" w:hAnsi="Verdana" w:cs="Verdana"/>
              </w:rPr>
            </w:pPr>
          </w:p>
        </w:tc>
      </w:tr>
      <w:tr w:rsidR="00893B9C" w:rsidRPr="0097116C" w:rsidTr="00A902E8">
        <w:tc>
          <w:tcPr>
            <w:tcW w:w="2363" w:type="dxa"/>
          </w:tcPr>
          <w:p w:rsidR="00893B9C" w:rsidRPr="0097116C" w:rsidRDefault="00893B9C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VARIETA’ TESTUALI</w:t>
            </w:r>
          </w:p>
        </w:tc>
        <w:tc>
          <w:tcPr>
            <w:tcW w:w="7491" w:type="dxa"/>
          </w:tcPr>
          <w:p w:rsidR="00893B9C" w:rsidRPr="0097116C" w:rsidRDefault="00D143DB" w:rsidP="00034BFE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Testi</w:t>
            </w:r>
            <w:r w:rsidR="00893B9C" w:rsidRPr="0097116C">
              <w:rPr>
                <w:rFonts w:ascii="Verdana" w:hAnsi="Verdana" w:cs="Verdana"/>
                <w:i/>
                <w:iCs/>
              </w:rPr>
              <w:t xml:space="preserve"> </w:t>
            </w:r>
            <w:r w:rsidR="008C4D25">
              <w:rPr>
                <w:rFonts w:ascii="Verdana" w:hAnsi="Verdana" w:cs="Verdana"/>
                <w:i/>
                <w:iCs/>
              </w:rPr>
              <w:t xml:space="preserve">descrittivi, </w:t>
            </w:r>
            <w:r>
              <w:rPr>
                <w:rFonts w:ascii="Verdana" w:hAnsi="Verdana" w:cs="Verdana"/>
                <w:i/>
                <w:iCs/>
              </w:rPr>
              <w:t>regolativi</w:t>
            </w:r>
            <w:r w:rsidR="008C4D25">
              <w:rPr>
                <w:rFonts w:ascii="Verdana" w:hAnsi="Verdana" w:cs="Verdana"/>
                <w:i/>
                <w:iCs/>
              </w:rPr>
              <w:t>,</w:t>
            </w:r>
            <w:r>
              <w:rPr>
                <w:rFonts w:ascii="Verdana" w:hAnsi="Verdana" w:cs="Verdana"/>
                <w:i/>
                <w:iCs/>
              </w:rPr>
              <w:t xml:space="preserve"> narrativi,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rappresetazioni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r w:rsidR="008C4D25">
              <w:rPr>
                <w:rFonts w:ascii="Verdana" w:hAnsi="Verdana" w:cs="Verdana"/>
                <w:i/>
                <w:iCs/>
              </w:rPr>
              <w:t>grafiche, didascalie, schemi, tabelle, mappe mentali e concettuali, diagrammi di flusso.</w:t>
            </w:r>
          </w:p>
        </w:tc>
      </w:tr>
      <w:tr w:rsidR="00893B9C" w:rsidRPr="0097116C" w:rsidTr="00A902E8">
        <w:tc>
          <w:tcPr>
            <w:tcW w:w="2363" w:type="dxa"/>
          </w:tcPr>
          <w:p w:rsidR="00893B9C" w:rsidRPr="0097116C" w:rsidRDefault="00893B9C" w:rsidP="00034BF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FUNZIONI</w:t>
            </w:r>
          </w:p>
        </w:tc>
        <w:tc>
          <w:tcPr>
            <w:tcW w:w="7491" w:type="dxa"/>
          </w:tcPr>
          <w:p w:rsidR="00893B9C" w:rsidRPr="00AC44E7" w:rsidRDefault="00893B9C" w:rsidP="00034BFE">
            <w:pPr>
              <w:rPr>
                <w:rFonts w:ascii="Verdana" w:hAnsi="Verdana" w:cs="Verdana"/>
                <w:iCs/>
              </w:rPr>
            </w:pPr>
            <w:r w:rsidRPr="00AC44E7">
              <w:rPr>
                <w:rFonts w:ascii="Verdana" w:hAnsi="Verdana" w:cs="Verdana"/>
                <w:iCs/>
              </w:rPr>
              <w:t>Strumentale</w:t>
            </w:r>
            <w:r w:rsidR="003E4865">
              <w:rPr>
                <w:rFonts w:ascii="Verdana" w:hAnsi="Verdana" w:cs="Verdana"/>
                <w:iCs/>
              </w:rPr>
              <w:t xml:space="preserve">, </w:t>
            </w:r>
            <w:r w:rsidRPr="00AC44E7">
              <w:rPr>
                <w:rFonts w:ascii="Verdana" w:hAnsi="Verdana" w:cs="Verdana"/>
                <w:iCs/>
              </w:rPr>
              <w:t>Personale/espressiva</w:t>
            </w:r>
            <w:r w:rsidR="003E4865">
              <w:rPr>
                <w:rFonts w:ascii="Verdana" w:hAnsi="Verdana" w:cs="Verdana"/>
                <w:iCs/>
              </w:rPr>
              <w:t xml:space="preserve">, </w:t>
            </w:r>
            <w:r w:rsidRPr="00AC44E7">
              <w:rPr>
                <w:rFonts w:ascii="Verdana" w:hAnsi="Verdana" w:cs="Verdana"/>
                <w:iCs/>
              </w:rPr>
              <w:t>Interpersonale</w:t>
            </w:r>
            <w:r w:rsidR="003E4865">
              <w:rPr>
                <w:rFonts w:ascii="Verdana" w:hAnsi="Verdana" w:cs="Verdana"/>
                <w:iCs/>
              </w:rPr>
              <w:t xml:space="preserve">, </w:t>
            </w:r>
          </w:p>
          <w:p w:rsidR="00893B9C" w:rsidRPr="003E4865" w:rsidRDefault="00893B9C" w:rsidP="00034BFE">
            <w:pPr>
              <w:rPr>
                <w:rFonts w:ascii="Verdana" w:hAnsi="Verdana" w:cs="Verdana"/>
                <w:iCs/>
              </w:rPr>
            </w:pPr>
            <w:r w:rsidRPr="00AC44E7">
              <w:rPr>
                <w:rFonts w:ascii="Verdana" w:hAnsi="Verdana" w:cs="Verdana"/>
                <w:iCs/>
              </w:rPr>
              <w:t>Immaginativa</w:t>
            </w:r>
          </w:p>
        </w:tc>
      </w:tr>
      <w:tr w:rsidR="00893B9C" w:rsidRPr="0097116C" w:rsidTr="00A902E8">
        <w:tc>
          <w:tcPr>
            <w:tcW w:w="2363" w:type="dxa"/>
          </w:tcPr>
          <w:p w:rsidR="00893B9C" w:rsidRPr="0097116C" w:rsidRDefault="00893B9C" w:rsidP="00034BFE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FORM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>/ STRU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TUR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491" w:type="dxa"/>
          </w:tcPr>
          <w:p w:rsidR="00893B9C" w:rsidRDefault="00D06316" w:rsidP="00034BFE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Lessic</w:t>
            </w:r>
            <w:r w:rsidR="00B55DA7">
              <w:rPr>
                <w:rFonts w:ascii="Verdana" w:hAnsi="Verdana" w:cs="Verdana"/>
                <w:i/>
                <w:iCs/>
              </w:rPr>
              <w:t>o</w:t>
            </w:r>
            <w:r>
              <w:rPr>
                <w:rFonts w:ascii="Verdana" w:hAnsi="Verdana" w:cs="Verdana"/>
                <w:i/>
                <w:iCs/>
              </w:rPr>
              <w:t>:</w:t>
            </w:r>
            <w:r w:rsidR="00893B9C">
              <w:rPr>
                <w:rFonts w:ascii="Verdana" w:hAnsi="Verdana" w:cs="Verdana"/>
                <w:i/>
                <w:iCs/>
              </w:rPr>
              <w:t xml:space="preserve"> </w:t>
            </w:r>
            <w:r>
              <w:rPr>
                <w:rFonts w:ascii="Verdana" w:hAnsi="Verdana" w:cs="Verdana"/>
                <w:i/>
                <w:iCs/>
              </w:rPr>
              <w:t xml:space="preserve">nomi, aggettivi e </w:t>
            </w:r>
            <w:r w:rsidR="00893B9C">
              <w:rPr>
                <w:rFonts w:ascii="Verdana" w:hAnsi="Verdana" w:cs="Verdana"/>
                <w:i/>
                <w:iCs/>
              </w:rPr>
              <w:t>verbi</w:t>
            </w:r>
            <w:r>
              <w:rPr>
                <w:rFonts w:ascii="Verdana" w:hAnsi="Verdana" w:cs="Verdana"/>
                <w:i/>
                <w:iCs/>
              </w:rPr>
              <w:t xml:space="preserve"> al presente, passato e futuro</w:t>
            </w:r>
          </w:p>
          <w:p w:rsidR="00893B9C" w:rsidRDefault="00D06316" w:rsidP="00034BFE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Strutture: </w:t>
            </w:r>
            <w:r w:rsidR="00893B9C">
              <w:rPr>
                <w:rFonts w:ascii="Verdana" w:hAnsi="Verdana" w:cs="Verdana"/>
                <w:i/>
                <w:iCs/>
              </w:rPr>
              <w:t>frasi affermative, interrogative e negative</w:t>
            </w:r>
            <w:r>
              <w:rPr>
                <w:rFonts w:ascii="Verdana" w:hAnsi="Verdana" w:cs="Verdana"/>
                <w:i/>
                <w:iCs/>
              </w:rPr>
              <w:t>.</w:t>
            </w:r>
          </w:p>
          <w:p w:rsidR="00893B9C" w:rsidRPr="0097116C" w:rsidRDefault="00893B9C" w:rsidP="00034BFE">
            <w:pPr>
              <w:rPr>
                <w:rFonts w:ascii="Verdana" w:hAnsi="Verdana" w:cs="Verdana"/>
                <w:i/>
                <w:iCs/>
              </w:rPr>
            </w:pPr>
          </w:p>
        </w:tc>
      </w:tr>
    </w:tbl>
    <w:p w:rsidR="00E36292" w:rsidRPr="0097116C" w:rsidRDefault="00E36292" w:rsidP="00E36292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301"/>
      </w:tblGrid>
      <w:tr w:rsidR="00E36292" w:rsidRPr="0097116C" w:rsidTr="00A902E8">
        <w:tc>
          <w:tcPr>
            <w:tcW w:w="9854" w:type="dxa"/>
            <w:gridSpan w:val="2"/>
          </w:tcPr>
          <w:p w:rsidR="00E36292" w:rsidRPr="0097116C" w:rsidRDefault="00E36292" w:rsidP="00A902E8">
            <w:pPr>
              <w:jc w:val="center"/>
              <w:rPr>
                <w:rFonts w:ascii="Verdana" w:hAnsi="Verdana" w:cs="Verdana"/>
              </w:rPr>
            </w:pPr>
          </w:p>
          <w:p w:rsidR="00E36292" w:rsidRPr="0097116C" w:rsidRDefault="00E36292" w:rsidP="00A902E8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E36292" w:rsidRPr="0097116C" w:rsidRDefault="00E36292" w:rsidP="00A902E8">
            <w:pPr>
              <w:jc w:val="center"/>
              <w:rPr>
                <w:rFonts w:ascii="Verdana" w:hAnsi="Verdana" w:cs="Verdana"/>
              </w:rPr>
            </w:pPr>
          </w:p>
        </w:tc>
      </w:tr>
      <w:tr w:rsidR="00E36292" w:rsidRPr="0097116C" w:rsidTr="00D06316">
        <w:trPr>
          <w:trHeight w:val="1791"/>
        </w:trPr>
        <w:tc>
          <w:tcPr>
            <w:tcW w:w="2363" w:type="dxa"/>
          </w:tcPr>
          <w:p w:rsidR="00E36292" w:rsidRPr="0097116C" w:rsidRDefault="003E4865" w:rsidP="00034BFE">
            <w:pPr>
              <w:spacing w:line="276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SE</w:t>
            </w:r>
            <w:r>
              <w:rPr>
                <w:rFonts w:ascii="Verdana" w:hAnsi="Verdana" w:cs="Verdana"/>
              </w:rPr>
              <w:t>QUENZA</w:t>
            </w:r>
          </w:p>
          <w:p w:rsidR="00E36292" w:rsidRPr="0097116C" w:rsidRDefault="003E4865" w:rsidP="00034BFE">
            <w:pPr>
              <w:spacing w:line="276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DE</w:t>
            </w:r>
            <w:r>
              <w:rPr>
                <w:rFonts w:ascii="Verdana" w:hAnsi="Verdana" w:cs="Verdana"/>
              </w:rPr>
              <w:t>LLE</w:t>
            </w:r>
            <w:r w:rsidRPr="0097116C">
              <w:rPr>
                <w:rFonts w:ascii="Verdana" w:hAnsi="Verdana" w:cs="Verdana"/>
              </w:rPr>
              <w:t xml:space="preserve"> AT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IVIT</w:t>
            </w:r>
            <w:r>
              <w:rPr>
                <w:rFonts w:ascii="Verdana" w:hAnsi="Verdana" w:cs="Verdana"/>
              </w:rPr>
              <w:t>À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  <w:i/>
                <w:iCs/>
              </w:rPr>
            </w:pP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491" w:type="dxa"/>
          </w:tcPr>
          <w:p w:rsidR="00626205" w:rsidRPr="00D06316" w:rsidRDefault="00D06316" w:rsidP="00034BFE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Sono state presentate per ogni argomento delle letture introduttive dal libro di testo adottato.</w:t>
            </w:r>
          </w:p>
          <w:p w:rsidR="00D1318E" w:rsidRPr="00D06316" w:rsidRDefault="00D06316" w:rsidP="00034BFE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06316">
              <w:rPr>
                <w:rFonts w:ascii="Verdana" w:hAnsi="Verdana" w:cs="Arial"/>
              </w:rPr>
              <w:t>Sono stati presentati</w:t>
            </w:r>
            <w:r w:rsidR="009E35B6">
              <w:rPr>
                <w:rFonts w:ascii="Verdana" w:hAnsi="Verdana" w:cs="Arial"/>
              </w:rPr>
              <w:t xml:space="preserve"> esperimenti su</w:t>
            </w:r>
            <w:r w:rsidRPr="00D06316">
              <w:rPr>
                <w:rFonts w:ascii="Verdana" w:hAnsi="Verdana" w:cs="Arial"/>
              </w:rPr>
              <w:t xml:space="preserve">i seguenti </w:t>
            </w:r>
            <w:r w:rsidR="009E35B6">
              <w:rPr>
                <w:rFonts w:ascii="Verdana" w:hAnsi="Verdana" w:cs="Arial"/>
              </w:rPr>
              <w:t>argomenti.</w:t>
            </w:r>
          </w:p>
          <w:p w:rsidR="00D06316" w:rsidRPr="00D06316" w:rsidRDefault="009E35B6" w:rsidP="00034BFE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  <w:r w:rsidR="00D06316" w:rsidRPr="00D06316">
              <w:rPr>
                <w:rFonts w:ascii="Verdana" w:hAnsi="Verdana" w:cs="Arial"/>
              </w:rPr>
              <w:t>Le proprietà della materia: solidi, liquidi, aeriformi.</w:t>
            </w:r>
          </w:p>
          <w:p w:rsidR="00D06316" w:rsidRPr="00D06316" w:rsidRDefault="00D06316" w:rsidP="00034BFE">
            <w:pPr>
              <w:pStyle w:val="Paragrafoelenco"/>
              <w:numPr>
                <w:ilvl w:val="1"/>
                <w:numId w:val="18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06316">
              <w:rPr>
                <w:rFonts w:ascii="Verdana" w:hAnsi="Verdana" w:cs="Arial"/>
              </w:rPr>
              <w:t>I solidi a confronto: forma, volume, peso;</w:t>
            </w:r>
          </w:p>
          <w:p w:rsidR="009E35B6" w:rsidRDefault="00D06316" w:rsidP="00034BFE">
            <w:pPr>
              <w:pStyle w:val="Paragrafoelenco"/>
              <w:numPr>
                <w:ilvl w:val="1"/>
                <w:numId w:val="18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06316">
              <w:rPr>
                <w:rFonts w:ascii="Verdana" w:hAnsi="Verdana" w:cs="Arial"/>
              </w:rPr>
              <w:t>I liquidi: hanno forma del recipiente, hanno un peso, occupano uno spazio</w:t>
            </w:r>
            <w:r w:rsidR="009E35B6">
              <w:rPr>
                <w:rFonts w:ascii="Verdana" w:hAnsi="Verdana" w:cs="Arial"/>
              </w:rPr>
              <w:t>;</w:t>
            </w:r>
          </w:p>
          <w:p w:rsidR="00D06316" w:rsidRPr="009E35B6" w:rsidRDefault="00D06316" w:rsidP="00034BFE">
            <w:pPr>
              <w:pStyle w:val="Paragrafoelenco"/>
              <w:numPr>
                <w:ilvl w:val="1"/>
                <w:numId w:val="18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9E35B6">
              <w:rPr>
                <w:rFonts w:ascii="Verdana" w:hAnsi="Verdana" w:cs="Arial"/>
              </w:rPr>
              <w:t>I gas: occupano tutto lo spazio a disposizione, non hanno forma né volume propri, hanno un peso.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2.Fluidi in equilibrio.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898" w:hanging="142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2.1 Galleggiamento di liquidi in liquidi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3.Dinamica dei fluidi.</w:t>
            </w:r>
          </w:p>
          <w:p w:rsidR="00034BFE" w:rsidRDefault="00034BFE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 w:cs="Arial"/>
              </w:rPr>
            </w:pPr>
            <w:bookmarkStart w:id="0" w:name="_GoBack"/>
            <w:bookmarkEnd w:id="0"/>
          </w:p>
          <w:p w:rsidR="00D06316" w:rsidRDefault="00D0631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E7496C">
              <w:rPr>
                <w:rFonts w:ascii="Verdana" w:hAnsi="Verdana"/>
              </w:rPr>
              <w:t xml:space="preserve">bambini </w:t>
            </w:r>
            <w:r w:rsidR="009E35B6">
              <w:rPr>
                <w:rFonts w:ascii="Verdana" w:hAnsi="Verdana"/>
              </w:rPr>
              <w:t xml:space="preserve">ipotizzano ed effettuano previsioni sui fenomeni; i bambini osservano e </w:t>
            </w:r>
            <w:r w:rsidR="00E7496C">
              <w:rPr>
                <w:rFonts w:ascii="Verdana" w:hAnsi="Verdana"/>
              </w:rPr>
              <w:t>sperimentan</w:t>
            </w:r>
            <w:r w:rsidR="009E35B6">
              <w:rPr>
                <w:rFonts w:ascii="Verdana" w:hAnsi="Verdana"/>
              </w:rPr>
              <w:t>o a piccoli gruppi o a turno</w:t>
            </w:r>
            <w:r w:rsidR="00E7496C">
              <w:rPr>
                <w:rFonts w:ascii="Verdana" w:hAnsi="Verdana"/>
              </w:rPr>
              <w:t xml:space="preserve"> i </w:t>
            </w:r>
            <w:r w:rsidR="009E35B6">
              <w:rPr>
                <w:rFonts w:ascii="Verdana" w:hAnsi="Verdana"/>
              </w:rPr>
              <w:t xml:space="preserve">fenomeni utilizzando </w:t>
            </w:r>
            <w:r w:rsidR="00E7496C">
              <w:rPr>
                <w:rFonts w:ascii="Verdana" w:hAnsi="Verdana"/>
              </w:rPr>
              <w:t>materiali presentati.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bambini descrivono verbalmente ciò che osservano oppure disegnano l’esperimento.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Scrivono vocaboli o brevi frasi in friulano.</w:t>
            </w:r>
          </w:p>
          <w:p w:rsidR="009E35B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Scrivono le conclusioni; rappresentano con mappe i collegamenti tra i concetti.</w:t>
            </w:r>
          </w:p>
          <w:p w:rsidR="009E35B6" w:rsidRPr="00D06316" w:rsidRDefault="009E35B6" w:rsidP="00034BFE">
            <w:pPr>
              <w:pStyle w:val="Paragrafoelenco"/>
              <w:spacing w:line="276" w:lineRule="auto"/>
              <w:ind w:left="0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Autovalutano</w:t>
            </w:r>
            <w:proofErr w:type="spellEnd"/>
            <w:r>
              <w:rPr>
                <w:rFonts w:ascii="Verdana" w:hAnsi="Verdana"/>
              </w:rPr>
              <w:t xml:space="preserve"> il percorso effettuato, in termini di comprensione, qualità del lavoro di gruppo, benessere nelle relazioni.</w:t>
            </w:r>
          </w:p>
        </w:tc>
      </w:tr>
    </w:tbl>
    <w:p w:rsidR="00514707" w:rsidRPr="0097116C" w:rsidRDefault="00514707" w:rsidP="00034BFE">
      <w:pPr>
        <w:spacing w:line="276" w:lineRule="auto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215"/>
      </w:tblGrid>
      <w:tr w:rsidR="00E36292" w:rsidRPr="0097116C" w:rsidTr="00A902E8">
        <w:tc>
          <w:tcPr>
            <w:tcW w:w="9854" w:type="dxa"/>
            <w:gridSpan w:val="2"/>
          </w:tcPr>
          <w:p w:rsidR="00E36292" w:rsidRPr="0097116C" w:rsidRDefault="00E36292" w:rsidP="00034BFE">
            <w:pPr>
              <w:spacing w:line="276" w:lineRule="auto"/>
              <w:jc w:val="center"/>
              <w:rPr>
                <w:rFonts w:ascii="Verdana" w:hAnsi="Verdana" w:cs="Verdana"/>
              </w:rPr>
            </w:pPr>
          </w:p>
          <w:p w:rsidR="00E36292" w:rsidRPr="002E52B6" w:rsidRDefault="00E36292" w:rsidP="00034BFE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2E52B6">
              <w:rPr>
                <w:rFonts w:ascii="Verdana" w:hAnsi="Verdana" w:cs="Verdana"/>
                <w:b/>
                <w:bCs/>
              </w:rPr>
              <w:t>5) MATERIALI TRASFERIBILI</w:t>
            </w:r>
          </w:p>
          <w:p w:rsidR="00E36292" w:rsidRPr="0097116C" w:rsidRDefault="00E36292" w:rsidP="00034BFE">
            <w:pPr>
              <w:spacing w:line="276" w:lineRule="auto"/>
              <w:jc w:val="center"/>
              <w:rPr>
                <w:rFonts w:ascii="Verdana" w:hAnsi="Verdana" w:cs="Verdana"/>
              </w:rPr>
            </w:pPr>
          </w:p>
        </w:tc>
      </w:tr>
      <w:tr w:rsidR="00E36292" w:rsidRPr="0097116C" w:rsidTr="00A902E8">
        <w:tc>
          <w:tcPr>
            <w:tcW w:w="2448" w:type="dxa"/>
          </w:tcPr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USATI</w:t>
            </w:r>
          </w:p>
          <w:p w:rsidR="00E36292" w:rsidRPr="0097116C" w:rsidRDefault="00E92897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DAL</w:t>
            </w:r>
            <w:r w:rsidR="00E36292" w:rsidRPr="0097116C">
              <w:rPr>
                <w:rFonts w:ascii="Verdana" w:hAnsi="Verdana" w:cs="Verdana"/>
              </w:rPr>
              <w:t xml:space="preserve"> DOCENT</w:t>
            </w:r>
            <w:r w:rsidR="00E36292">
              <w:rPr>
                <w:rFonts w:ascii="Verdana" w:hAnsi="Verdana" w:cs="Verdana"/>
              </w:rPr>
              <w:t>E</w:t>
            </w:r>
          </w:p>
        </w:tc>
        <w:tc>
          <w:tcPr>
            <w:tcW w:w="7406" w:type="dxa"/>
          </w:tcPr>
          <w:p w:rsidR="00944B76" w:rsidRDefault="00E92897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Schede didattiche allegate</w:t>
            </w:r>
          </w:p>
          <w:p w:rsidR="00626205" w:rsidRDefault="00E92897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Schede di verifica</w:t>
            </w:r>
          </w:p>
          <w:p w:rsidR="00E92897" w:rsidRDefault="00DB2778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Traduzione in friulano di parti delle p</w:t>
            </w:r>
            <w:r w:rsidR="00E92897">
              <w:rPr>
                <w:rFonts w:ascii="Verdana" w:hAnsi="Verdana" w:cs="Verdana"/>
              </w:rPr>
              <w:t xml:space="preserve">ubblicazioni del CIRD </w:t>
            </w:r>
          </w:p>
          <w:p w:rsidR="0057689B" w:rsidRPr="00034BFE" w:rsidRDefault="00E92897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Sitografia</w:t>
            </w:r>
            <w:proofErr w:type="spellEnd"/>
          </w:p>
        </w:tc>
      </w:tr>
    </w:tbl>
    <w:p w:rsidR="00E36292" w:rsidRPr="0097116C" w:rsidRDefault="00E36292" w:rsidP="00034BFE">
      <w:pPr>
        <w:spacing w:line="276" w:lineRule="auto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295"/>
      </w:tblGrid>
      <w:tr w:rsidR="00E36292" w:rsidRPr="0097116C" w:rsidTr="00A902E8">
        <w:tc>
          <w:tcPr>
            <w:tcW w:w="2363" w:type="dxa"/>
          </w:tcPr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PROD</w:t>
            </w:r>
            <w:r>
              <w:rPr>
                <w:rFonts w:ascii="Verdana" w:hAnsi="Verdana" w:cs="Verdana"/>
              </w:rPr>
              <w:t>OTTI</w:t>
            </w:r>
            <w:r w:rsidRPr="0097116C">
              <w:rPr>
                <w:rFonts w:ascii="Verdana" w:hAnsi="Verdana" w:cs="Verdana"/>
              </w:rPr>
              <w:t xml:space="preserve"> </w:t>
            </w:r>
            <w:proofErr w:type="gramStart"/>
            <w:r w:rsidRPr="0097116C">
              <w:rPr>
                <w:rFonts w:ascii="Verdana" w:hAnsi="Verdana" w:cs="Verdana"/>
              </w:rPr>
              <w:t>DAL  DOCENT</w:t>
            </w:r>
            <w:r>
              <w:rPr>
                <w:rFonts w:ascii="Verdana" w:hAnsi="Verdana" w:cs="Verdana"/>
              </w:rPr>
              <w:t>E</w:t>
            </w:r>
            <w:proofErr w:type="gramEnd"/>
          </w:p>
        </w:tc>
        <w:tc>
          <w:tcPr>
            <w:tcW w:w="7491" w:type="dxa"/>
          </w:tcPr>
          <w:p w:rsidR="00626205" w:rsidRPr="00626205" w:rsidRDefault="00626205" w:rsidP="00034BFE">
            <w:pPr>
              <w:spacing w:line="276" w:lineRule="auto"/>
              <w:rPr>
                <w:rFonts w:ascii="Verdana" w:hAnsi="Verdana" w:cs="Verdana"/>
              </w:rPr>
            </w:pPr>
            <w:r w:rsidRPr="00626205">
              <w:rPr>
                <w:rFonts w:ascii="Verdana" w:hAnsi="Verdana" w:cs="Verdana"/>
              </w:rPr>
              <w:t>Le tra</w:t>
            </w:r>
            <w:r w:rsidR="00E92897">
              <w:rPr>
                <w:rFonts w:ascii="Verdana" w:hAnsi="Verdana" w:cs="Verdana"/>
              </w:rPr>
              <w:t>duzioni dei seguenti testi</w:t>
            </w:r>
            <w:r w:rsidRPr="00626205">
              <w:rPr>
                <w:rFonts w:ascii="Verdana" w:hAnsi="Verdana" w:cs="Verdana"/>
              </w:rPr>
              <w:t>:</w:t>
            </w:r>
          </w:p>
          <w:p w:rsidR="00944B76" w:rsidRDefault="00E92897" w:rsidP="00034BFE">
            <w:pPr>
              <w:numPr>
                <w:ilvl w:val="0"/>
                <w:numId w:val="10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Schede didattiche prodotte dal CIRD</w:t>
            </w:r>
          </w:p>
          <w:p w:rsidR="00E92897" w:rsidRDefault="00E92897" w:rsidP="00034BFE">
            <w:pPr>
              <w:numPr>
                <w:ilvl w:val="0"/>
                <w:numId w:val="10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Pag.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libro di testo adottato</w:t>
            </w:r>
          </w:p>
          <w:p w:rsidR="00E92897" w:rsidRDefault="00E92897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Schede didattiche allegate</w:t>
            </w:r>
          </w:p>
          <w:p w:rsidR="00E92897" w:rsidRPr="00E92897" w:rsidRDefault="00E92897" w:rsidP="00034BFE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Schede di verifica</w:t>
            </w:r>
          </w:p>
        </w:tc>
      </w:tr>
    </w:tbl>
    <w:p w:rsidR="00E36292" w:rsidRPr="0097116C" w:rsidRDefault="00E36292" w:rsidP="00034BFE">
      <w:pPr>
        <w:spacing w:line="276" w:lineRule="auto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70"/>
      </w:tblGrid>
      <w:tr w:rsidR="00E36292" w:rsidRPr="0097116C" w:rsidTr="00A902E8">
        <w:tc>
          <w:tcPr>
            <w:tcW w:w="9854" w:type="dxa"/>
            <w:gridSpan w:val="2"/>
          </w:tcPr>
          <w:p w:rsidR="00E36292" w:rsidRPr="0097116C" w:rsidRDefault="00E36292" w:rsidP="00034BFE">
            <w:pPr>
              <w:spacing w:line="276" w:lineRule="auto"/>
              <w:jc w:val="center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 </w:t>
            </w:r>
          </w:p>
          <w:p w:rsidR="00E36292" w:rsidRPr="002E52B6" w:rsidRDefault="00E36292" w:rsidP="00034BFE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2E52B6">
              <w:rPr>
                <w:rFonts w:ascii="Verdana" w:hAnsi="Verdana" w:cs="Verdana"/>
                <w:b/>
                <w:bCs/>
              </w:rPr>
              <w:t>6) VALUTAZIONE</w:t>
            </w:r>
          </w:p>
          <w:p w:rsidR="00E36292" w:rsidRPr="0097116C" w:rsidRDefault="00E36292" w:rsidP="00034BFE">
            <w:pPr>
              <w:spacing w:line="276" w:lineRule="auto"/>
              <w:jc w:val="center"/>
              <w:rPr>
                <w:rFonts w:ascii="Verdana" w:hAnsi="Verdana" w:cs="Verdana"/>
              </w:rPr>
            </w:pP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ASPETTI LINGUISTICI</w:t>
            </w:r>
          </w:p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</w:p>
        </w:tc>
        <w:tc>
          <w:tcPr>
            <w:tcW w:w="7491" w:type="dxa"/>
          </w:tcPr>
          <w:p w:rsidR="00944B76" w:rsidRDefault="00944B76" w:rsidP="00034BFE">
            <w:pPr>
              <w:spacing w:line="276" w:lineRule="auto"/>
              <w:ind w:left="-23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 xml:space="preserve">RICEZIONE: </w:t>
            </w:r>
          </w:p>
          <w:p w:rsidR="00B97541" w:rsidRPr="00B97541" w:rsidRDefault="00944B76" w:rsidP="00034BFE">
            <w:pPr>
              <w:spacing w:line="276" w:lineRule="auto"/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/>
              </w:rPr>
              <w:t xml:space="preserve">PRODUZIONE: </w:t>
            </w:r>
          </w:p>
          <w:p w:rsidR="00B97541" w:rsidRPr="0097116C" w:rsidRDefault="00B97541" w:rsidP="00034BFE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Ampliamento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del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Pr="0097116C">
              <w:rPr>
                <w:rFonts w:ascii="Verdana" w:hAnsi="Verdana" w:cs="Verdana"/>
                <w:lang w:val="fr-FR"/>
              </w:rPr>
              <w:t>lessic</w:t>
            </w:r>
            <w:r>
              <w:rPr>
                <w:rFonts w:ascii="Verdana" w:hAnsi="Verdana" w:cs="Verdana"/>
                <w:lang w:val="fr-FR"/>
              </w:rPr>
              <w:t>o</w:t>
            </w:r>
            <w:proofErr w:type="spellEnd"/>
          </w:p>
          <w:p w:rsidR="00B97541" w:rsidRDefault="00B97541" w:rsidP="00034BFE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Utilizzo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corretto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lang w:val="fr-FR"/>
              </w:rPr>
              <w:t>strutture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della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lingua </w:t>
            </w:r>
            <w:proofErr w:type="spellStart"/>
            <w:r>
              <w:rPr>
                <w:rFonts w:ascii="Verdana" w:hAnsi="Verdana" w:cs="Verdana"/>
                <w:lang w:val="fr-FR"/>
              </w:rPr>
              <w:t>friulana</w:t>
            </w:r>
            <w:proofErr w:type="spellEnd"/>
          </w:p>
          <w:p w:rsidR="00944B76" w:rsidRPr="00B97541" w:rsidRDefault="00944B76" w:rsidP="00034BFE">
            <w:pPr>
              <w:spacing w:line="276" w:lineRule="auto"/>
              <w:rPr>
                <w:rFonts w:ascii="Verdana" w:hAnsi="Verdana"/>
                <w:lang w:val="fr-FR"/>
              </w:rPr>
            </w:pPr>
          </w:p>
          <w:p w:rsidR="00944B76" w:rsidRDefault="00944B76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Si fa</w:t>
            </w:r>
            <w:r w:rsidRPr="0097116C">
              <w:rPr>
                <w:rFonts w:ascii="Verdana" w:hAnsi="Verdana" w:cs="Verdana"/>
              </w:rPr>
              <w:t xml:space="preserve"> riferiment</w:t>
            </w:r>
            <w:r>
              <w:rPr>
                <w:rFonts w:ascii="Verdana" w:hAnsi="Verdana" w:cs="Verdana"/>
              </w:rPr>
              <w:t>o al Q</w:t>
            </w:r>
            <w:r w:rsidRPr="0097116C">
              <w:rPr>
                <w:rFonts w:ascii="Verdana" w:hAnsi="Verdana" w:cs="Verdana"/>
              </w:rPr>
              <w:t>uadr</w:t>
            </w:r>
            <w:r>
              <w:rPr>
                <w:rFonts w:ascii="Verdana" w:hAnsi="Verdana" w:cs="Verdana"/>
              </w:rPr>
              <w:t>o europeo delle</w:t>
            </w:r>
            <w:r w:rsidRPr="0097116C">
              <w:rPr>
                <w:rFonts w:ascii="Verdana" w:hAnsi="Verdana" w:cs="Verdana"/>
              </w:rPr>
              <w:t xml:space="preserve"> L</w:t>
            </w:r>
            <w:r>
              <w:rPr>
                <w:rFonts w:ascii="Verdana" w:hAnsi="Verdana" w:cs="Verdana"/>
              </w:rPr>
              <w:t>i</w:t>
            </w:r>
            <w:r w:rsidRPr="0097116C">
              <w:rPr>
                <w:rFonts w:ascii="Verdana" w:hAnsi="Verdana" w:cs="Verdana"/>
              </w:rPr>
              <w:t>ng</w:t>
            </w:r>
            <w:r>
              <w:rPr>
                <w:rFonts w:ascii="Verdana" w:hAnsi="Verdana" w:cs="Verdana"/>
              </w:rPr>
              <w:t>ue</w:t>
            </w:r>
            <w:r w:rsidRPr="0097116C">
              <w:rPr>
                <w:rFonts w:ascii="Verdana" w:hAnsi="Verdana" w:cs="Verdana"/>
              </w:rPr>
              <w:t xml:space="preserve"> p</w:t>
            </w:r>
            <w:r>
              <w:rPr>
                <w:rFonts w:ascii="Verdana" w:hAnsi="Verdana" w:cs="Verdana"/>
              </w:rPr>
              <w:t>er quanto</w:t>
            </w:r>
            <w:r w:rsidRPr="0097116C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riguarda i livelli </w:t>
            </w:r>
            <w:proofErr w:type="gramStart"/>
            <w:r>
              <w:rPr>
                <w:rFonts w:ascii="Verdana" w:hAnsi="Verdana" w:cs="Verdana"/>
              </w:rPr>
              <w:t xml:space="preserve">di </w:t>
            </w:r>
            <w:r w:rsidRPr="0097116C">
              <w:rPr>
                <w:rFonts w:ascii="Verdana" w:hAnsi="Verdana" w:cs="Verdana"/>
              </w:rPr>
              <w:t>: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r w:rsidRPr="0097116C">
              <w:rPr>
                <w:rFonts w:ascii="Verdana" w:hAnsi="Verdana" w:cs="Verdana"/>
              </w:rPr>
              <w:t>RICEZION</w:t>
            </w:r>
            <w:r>
              <w:rPr>
                <w:rFonts w:ascii="Verdana" w:hAnsi="Verdana" w:cs="Verdana"/>
              </w:rPr>
              <w:t xml:space="preserve">E e </w:t>
            </w:r>
            <w:r w:rsidRPr="0097116C">
              <w:rPr>
                <w:rFonts w:ascii="Verdana" w:hAnsi="Verdana" w:cs="Verdana"/>
              </w:rPr>
              <w:t>PRODUZION</w:t>
            </w:r>
            <w:r>
              <w:rPr>
                <w:rFonts w:ascii="Verdana" w:hAnsi="Verdana" w:cs="Verdana"/>
              </w:rPr>
              <w:t>E</w:t>
            </w:r>
          </w:p>
          <w:p w:rsidR="00E36292" w:rsidRPr="00034BFE" w:rsidRDefault="00944B76" w:rsidP="00034BF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livello di conoscenza della lingua friulana in base al Quadro europeo di riferimento per le lingue si colloca in generale nella fascia A1.0 </w:t>
            </w: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 DISCIPLINARI</w:t>
            </w:r>
          </w:p>
        </w:tc>
        <w:tc>
          <w:tcPr>
            <w:tcW w:w="7491" w:type="dxa"/>
          </w:tcPr>
          <w:p w:rsidR="00E36292" w:rsidRDefault="00B97541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Scienze</w:t>
            </w:r>
          </w:p>
          <w:p w:rsidR="00B97541" w:rsidRPr="0097116C" w:rsidRDefault="00B97541" w:rsidP="00034BFE">
            <w:pPr>
              <w:spacing w:line="276" w:lineRule="auto"/>
              <w:rPr>
                <w:rFonts w:ascii="Verdana" w:hAnsi="Verdana" w:cs="Verdana"/>
              </w:rPr>
            </w:pPr>
          </w:p>
        </w:tc>
      </w:tr>
      <w:tr w:rsidR="00E36292" w:rsidRPr="0097116C" w:rsidTr="00A902E8">
        <w:tc>
          <w:tcPr>
            <w:tcW w:w="2363" w:type="dxa"/>
          </w:tcPr>
          <w:p w:rsidR="00E36292" w:rsidRPr="0097116C" w:rsidRDefault="00E36292" w:rsidP="00034BF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PARTECPAZIONE MOTIVAZIONE</w:t>
            </w:r>
          </w:p>
        </w:tc>
        <w:tc>
          <w:tcPr>
            <w:tcW w:w="7491" w:type="dxa"/>
          </w:tcPr>
          <w:p w:rsidR="00E36292" w:rsidRDefault="00E72662" w:rsidP="00034BF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44B76" w:rsidRPr="00664C40">
              <w:rPr>
                <w:rFonts w:ascii="Arial" w:hAnsi="Arial" w:cs="Arial"/>
              </w:rPr>
              <w:t>e attività</w:t>
            </w:r>
            <w:r>
              <w:rPr>
                <w:rFonts w:ascii="Arial" w:hAnsi="Arial" w:cs="Arial"/>
              </w:rPr>
              <w:t xml:space="preserve"> scientifiche</w:t>
            </w:r>
            <w:r w:rsidR="00944B76" w:rsidRPr="00664C40">
              <w:rPr>
                <w:rFonts w:ascii="Arial" w:hAnsi="Arial" w:cs="Arial"/>
              </w:rPr>
              <w:t xml:space="preserve"> </w:t>
            </w:r>
            <w:r w:rsidR="00B55DA7">
              <w:rPr>
                <w:rFonts w:ascii="Arial" w:hAnsi="Arial" w:cs="Arial"/>
              </w:rPr>
              <w:t xml:space="preserve">laboratoriali </w:t>
            </w:r>
            <w:r w:rsidR="00944B76" w:rsidRPr="00664C40">
              <w:rPr>
                <w:rFonts w:ascii="Arial" w:hAnsi="Arial" w:cs="Arial"/>
              </w:rPr>
              <w:t xml:space="preserve">in lingua sono sempre accolte </w:t>
            </w:r>
            <w:r w:rsidR="00B55DA7">
              <w:rPr>
                <w:rFonts w:ascii="Arial" w:hAnsi="Arial" w:cs="Arial"/>
              </w:rPr>
              <w:t>con entusiasm</w:t>
            </w:r>
            <w:r w:rsidR="00944B76" w:rsidRPr="00664C40">
              <w:rPr>
                <w:rFonts w:ascii="Arial" w:hAnsi="Arial" w:cs="Arial"/>
              </w:rPr>
              <w:t xml:space="preserve">o dai bambini, </w:t>
            </w:r>
            <w:r w:rsidR="00B55DA7">
              <w:rPr>
                <w:rFonts w:ascii="Arial" w:hAnsi="Arial" w:cs="Arial"/>
              </w:rPr>
              <w:t>che chiedono all’insegnante di ripetere gli esperimenti e attendono con trepidazione le novità.</w:t>
            </w:r>
            <w:r w:rsidR="00944B76" w:rsidRPr="00664C40">
              <w:rPr>
                <w:rFonts w:ascii="Arial" w:hAnsi="Arial" w:cs="Arial"/>
              </w:rPr>
              <w:t xml:space="preserve"> </w:t>
            </w:r>
          </w:p>
          <w:p w:rsidR="00E72662" w:rsidRPr="0097116C" w:rsidRDefault="00E72662" w:rsidP="00034BFE">
            <w:pPr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Dopo l’iniziale e comprensibile disorientamento nel formulare ipotesi e previsioni da parte di alcuni di loro, anche il metodo di lavoro è stato accettato e la classe si dimostra disponibile a lavorare anche dal punto di vista grafico e scritto.</w:t>
            </w:r>
          </w:p>
        </w:tc>
      </w:tr>
    </w:tbl>
    <w:p w:rsidR="00E36292" w:rsidRPr="0097116C" w:rsidRDefault="00E36292" w:rsidP="00E36292">
      <w:pPr>
        <w:rPr>
          <w:rFonts w:ascii="Verdana" w:hAnsi="Verdana" w:cs="Verdana"/>
        </w:rPr>
      </w:pPr>
    </w:p>
    <w:p w:rsidR="00E36292" w:rsidRPr="0097116C" w:rsidRDefault="00E36292" w:rsidP="00E36292">
      <w:pPr>
        <w:adjustRightInd w:val="0"/>
        <w:ind w:left="90" w:right="75"/>
        <w:jc w:val="both"/>
        <w:rPr>
          <w:rFonts w:ascii="Verdana" w:hAnsi="Verdana" w:cs="Verdana"/>
          <w:b/>
          <w:bCs/>
          <w:i/>
          <w:iCs/>
        </w:rPr>
      </w:pPr>
    </w:p>
    <w:p w:rsidR="000841AB" w:rsidRDefault="000841AB"/>
    <w:sectPr w:rsidR="000841AB" w:rsidSect="00A90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042B94"/>
    <w:lvl w:ilvl="0">
      <w:numFmt w:val="bullet"/>
      <w:lvlText w:val="*"/>
      <w:lvlJc w:val="left"/>
    </w:lvl>
  </w:abstractNum>
  <w:abstractNum w:abstractNumId="1" w15:restartNumberingAfterBreak="0">
    <w:nsid w:val="01D62CBE"/>
    <w:multiLevelType w:val="hybridMultilevel"/>
    <w:tmpl w:val="426CBD0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F7ABE"/>
    <w:multiLevelType w:val="hybridMultilevel"/>
    <w:tmpl w:val="04629D64"/>
    <w:lvl w:ilvl="0" w:tplc="A8DC8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1297"/>
    <w:multiLevelType w:val="hybridMultilevel"/>
    <w:tmpl w:val="BC209DA6"/>
    <w:lvl w:ilvl="0" w:tplc="A9E06B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CCD2C58"/>
    <w:multiLevelType w:val="hybridMultilevel"/>
    <w:tmpl w:val="BCAEEB1A"/>
    <w:lvl w:ilvl="0" w:tplc="A9E06B7A"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6739"/>
    <w:multiLevelType w:val="multilevel"/>
    <w:tmpl w:val="AA8E8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" w15:restartNumberingAfterBreak="0">
    <w:nsid w:val="2C404630"/>
    <w:multiLevelType w:val="hybridMultilevel"/>
    <w:tmpl w:val="D18C7990"/>
    <w:lvl w:ilvl="0" w:tplc="A9E06B7A">
      <w:numFmt w:val="bullet"/>
      <w:lvlText w:val="-"/>
      <w:lvlJc w:val="left"/>
      <w:pPr>
        <w:ind w:left="1074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C4C1800"/>
    <w:multiLevelType w:val="hybridMultilevel"/>
    <w:tmpl w:val="3B14F73A"/>
    <w:lvl w:ilvl="0" w:tplc="1A6ADE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6897"/>
    <w:multiLevelType w:val="hybridMultilevel"/>
    <w:tmpl w:val="7D2C6A1C"/>
    <w:lvl w:ilvl="0" w:tplc="A8DC8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364CF"/>
    <w:multiLevelType w:val="hybridMultilevel"/>
    <w:tmpl w:val="68BA23F0"/>
    <w:lvl w:ilvl="0" w:tplc="A9E06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34D4"/>
    <w:multiLevelType w:val="hybridMultilevel"/>
    <w:tmpl w:val="9634DAF8"/>
    <w:lvl w:ilvl="0" w:tplc="6B0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77BF9"/>
    <w:multiLevelType w:val="hybridMultilevel"/>
    <w:tmpl w:val="3730AC4E"/>
    <w:lvl w:ilvl="0" w:tplc="16C01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4DE"/>
    <w:multiLevelType w:val="hybridMultilevel"/>
    <w:tmpl w:val="1944C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A12CD"/>
    <w:multiLevelType w:val="hybridMultilevel"/>
    <w:tmpl w:val="FFF87CB6"/>
    <w:lvl w:ilvl="0" w:tplc="1A6ADE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5099B"/>
    <w:multiLevelType w:val="hybridMultilevel"/>
    <w:tmpl w:val="C98A6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C7152"/>
    <w:multiLevelType w:val="hybridMultilevel"/>
    <w:tmpl w:val="4CDAA336"/>
    <w:lvl w:ilvl="0" w:tplc="A9E06B7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3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4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14"/>
  </w:num>
  <w:num w:numId="14">
    <w:abstractNumId w:val="7"/>
  </w:num>
  <w:num w:numId="15">
    <w:abstractNumId w:val="17"/>
  </w:num>
  <w:num w:numId="16">
    <w:abstractNumId w:val="3"/>
  </w:num>
  <w:num w:numId="17">
    <w:abstractNumId w:val="4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92"/>
    <w:rsid w:val="000007A4"/>
    <w:rsid w:val="00007CDB"/>
    <w:rsid w:val="00014328"/>
    <w:rsid w:val="00021762"/>
    <w:rsid w:val="00032015"/>
    <w:rsid w:val="00034BFE"/>
    <w:rsid w:val="00040C6A"/>
    <w:rsid w:val="00045709"/>
    <w:rsid w:val="00046797"/>
    <w:rsid w:val="000530B7"/>
    <w:rsid w:val="00057E00"/>
    <w:rsid w:val="00062239"/>
    <w:rsid w:val="00063433"/>
    <w:rsid w:val="00063655"/>
    <w:rsid w:val="000714AC"/>
    <w:rsid w:val="00073360"/>
    <w:rsid w:val="000841AB"/>
    <w:rsid w:val="00084C69"/>
    <w:rsid w:val="000A08DA"/>
    <w:rsid w:val="000A340F"/>
    <w:rsid w:val="000A374F"/>
    <w:rsid w:val="000A618C"/>
    <w:rsid w:val="000A792E"/>
    <w:rsid w:val="000B172D"/>
    <w:rsid w:val="000E1318"/>
    <w:rsid w:val="000E4C53"/>
    <w:rsid w:val="000E521B"/>
    <w:rsid w:val="000E65C2"/>
    <w:rsid w:val="000E6A10"/>
    <w:rsid w:val="000F2377"/>
    <w:rsid w:val="000F2F60"/>
    <w:rsid w:val="000F38BD"/>
    <w:rsid w:val="000F4FBB"/>
    <w:rsid w:val="000F6DDD"/>
    <w:rsid w:val="00114DC1"/>
    <w:rsid w:val="001159C5"/>
    <w:rsid w:val="001240E0"/>
    <w:rsid w:val="00130C23"/>
    <w:rsid w:val="00131AF0"/>
    <w:rsid w:val="00136083"/>
    <w:rsid w:val="001436C7"/>
    <w:rsid w:val="00143BC0"/>
    <w:rsid w:val="00153BA7"/>
    <w:rsid w:val="001551F7"/>
    <w:rsid w:val="001567D9"/>
    <w:rsid w:val="00166A11"/>
    <w:rsid w:val="001736D8"/>
    <w:rsid w:val="00176F42"/>
    <w:rsid w:val="00177733"/>
    <w:rsid w:val="00184E70"/>
    <w:rsid w:val="00190BCE"/>
    <w:rsid w:val="0019257F"/>
    <w:rsid w:val="001A0B4A"/>
    <w:rsid w:val="001A155A"/>
    <w:rsid w:val="001A74FB"/>
    <w:rsid w:val="001B1686"/>
    <w:rsid w:val="001B1908"/>
    <w:rsid w:val="001B21E0"/>
    <w:rsid w:val="001B21F4"/>
    <w:rsid w:val="001B7C51"/>
    <w:rsid w:val="001C086A"/>
    <w:rsid w:val="001C1D8F"/>
    <w:rsid w:val="001C46BF"/>
    <w:rsid w:val="001D4A65"/>
    <w:rsid w:val="001E6298"/>
    <w:rsid w:val="001F0128"/>
    <w:rsid w:val="001F47B3"/>
    <w:rsid w:val="001F6F1C"/>
    <w:rsid w:val="00205BE0"/>
    <w:rsid w:val="00224736"/>
    <w:rsid w:val="00225761"/>
    <w:rsid w:val="00230B97"/>
    <w:rsid w:val="002410DC"/>
    <w:rsid w:val="00242277"/>
    <w:rsid w:val="002427AF"/>
    <w:rsid w:val="00245F9F"/>
    <w:rsid w:val="0025135D"/>
    <w:rsid w:val="00252CB4"/>
    <w:rsid w:val="00257D3F"/>
    <w:rsid w:val="00262E7B"/>
    <w:rsid w:val="00267615"/>
    <w:rsid w:val="00273BBF"/>
    <w:rsid w:val="002915F5"/>
    <w:rsid w:val="00291768"/>
    <w:rsid w:val="002964C7"/>
    <w:rsid w:val="002B217B"/>
    <w:rsid w:val="002B4C5B"/>
    <w:rsid w:val="002C3D9D"/>
    <w:rsid w:val="002F4125"/>
    <w:rsid w:val="00300DBD"/>
    <w:rsid w:val="00303318"/>
    <w:rsid w:val="00310122"/>
    <w:rsid w:val="003156E2"/>
    <w:rsid w:val="0032002F"/>
    <w:rsid w:val="0032133B"/>
    <w:rsid w:val="003252EC"/>
    <w:rsid w:val="00332DE8"/>
    <w:rsid w:val="00334AA8"/>
    <w:rsid w:val="003444B9"/>
    <w:rsid w:val="00344AF7"/>
    <w:rsid w:val="00345A57"/>
    <w:rsid w:val="00356C0C"/>
    <w:rsid w:val="003574E7"/>
    <w:rsid w:val="003602F5"/>
    <w:rsid w:val="00367F00"/>
    <w:rsid w:val="0038105C"/>
    <w:rsid w:val="003A1E6F"/>
    <w:rsid w:val="003A3735"/>
    <w:rsid w:val="003B4783"/>
    <w:rsid w:val="003C010B"/>
    <w:rsid w:val="003C63CE"/>
    <w:rsid w:val="003C7399"/>
    <w:rsid w:val="003D3772"/>
    <w:rsid w:val="003E2056"/>
    <w:rsid w:val="003E31C8"/>
    <w:rsid w:val="003E3E33"/>
    <w:rsid w:val="003E4865"/>
    <w:rsid w:val="0040598D"/>
    <w:rsid w:val="004110AB"/>
    <w:rsid w:val="0041227B"/>
    <w:rsid w:val="00416E65"/>
    <w:rsid w:val="00421644"/>
    <w:rsid w:val="00430F7F"/>
    <w:rsid w:val="00433501"/>
    <w:rsid w:val="004369FB"/>
    <w:rsid w:val="00462D3A"/>
    <w:rsid w:val="00472631"/>
    <w:rsid w:val="00473CF7"/>
    <w:rsid w:val="00481521"/>
    <w:rsid w:val="00481AA5"/>
    <w:rsid w:val="00483C56"/>
    <w:rsid w:val="004846B1"/>
    <w:rsid w:val="004855C1"/>
    <w:rsid w:val="004A4AA6"/>
    <w:rsid w:val="004A5112"/>
    <w:rsid w:val="004B1E39"/>
    <w:rsid w:val="004B7449"/>
    <w:rsid w:val="004C0D9C"/>
    <w:rsid w:val="004C36B3"/>
    <w:rsid w:val="004C5EEC"/>
    <w:rsid w:val="004C7103"/>
    <w:rsid w:val="004D1A8C"/>
    <w:rsid w:val="004D3CC2"/>
    <w:rsid w:val="004F11E2"/>
    <w:rsid w:val="004F2B56"/>
    <w:rsid w:val="004F3608"/>
    <w:rsid w:val="00514707"/>
    <w:rsid w:val="00515AE9"/>
    <w:rsid w:val="00531376"/>
    <w:rsid w:val="00532F50"/>
    <w:rsid w:val="00540292"/>
    <w:rsid w:val="00542580"/>
    <w:rsid w:val="00544D19"/>
    <w:rsid w:val="00553971"/>
    <w:rsid w:val="0056084D"/>
    <w:rsid w:val="00560C0C"/>
    <w:rsid w:val="00570E34"/>
    <w:rsid w:val="00570EFC"/>
    <w:rsid w:val="0057330F"/>
    <w:rsid w:val="0057689B"/>
    <w:rsid w:val="00577DDD"/>
    <w:rsid w:val="00586662"/>
    <w:rsid w:val="005961E8"/>
    <w:rsid w:val="005A1A81"/>
    <w:rsid w:val="005A4963"/>
    <w:rsid w:val="005C1392"/>
    <w:rsid w:val="005D0ADC"/>
    <w:rsid w:val="005E0102"/>
    <w:rsid w:val="005F3D69"/>
    <w:rsid w:val="005F7C73"/>
    <w:rsid w:val="00606424"/>
    <w:rsid w:val="00611DE5"/>
    <w:rsid w:val="00612522"/>
    <w:rsid w:val="00615639"/>
    <w:rsid w:val="00621E4D"/>
    <w:rsid w:val="00622DDC"/>
    <w:rsid w:val="00626205"/>
    <w:rsid w:val="00641059"/>
    <w:rsid w:val="00644C6B"/>
    <w:rsid w:val="0064659D"/>
    <w:rsid w:val="00651E0F"/>
    <w:rsid w:val="00660F2D"/>
    <w:rsid w:val="00661A17"/>
    <w:rsid w:val="00666680"/>
    <w:rsid w:val="00676C21"/>
    <w:rsid w:val="00676EE9"/>
    <w:rsid w:val="0068215A"/>
    <w:rsid w:val="00686BCF"/>
    <w:rsid w:val="00690DC0"/>
    <w:rsid w:val="006966C4"/>
    <w:rsid w:val="006A17C6"/>
    <w:rsid w:val="006B2A15"/>
    <w:rsid w:val="006B31D0"/>
    <w:rsid w:val="006B3E05"/>
    <w:rsid w:val="006C0C99"/>
    <w:rsid w:val="006C4671"/>
    <w:rsid w:val="006C733C"/>
    <w:rsid w:val="006D17B8"/>
    <w:rsid w:val="006D1CE4"/>
    <w:rsid w:val="006D39DB"/>
    <w:rsid w:val="006E1094"/>
    <w:rsid w:val="006E6E42"/>
    <w:rsid w:val="006F0C35"/>
    <w:rsid w:val="006F1030"/>
    <w:rsid w:val="006F434D"/>
    <w:rsid w:val="006F721F"/>
    <w:rsid w:val="0070269C"/>
    <w:rsid w:val="0070508A"/>
    <w:rsid w:val="0070602B"/>
    <w:rsid w:val="00707F07"/>
    <w:rsid w:val="0072616B"/>
    <w:rsid w:val="00737665"/>
    <w:rsid w:val="0074061E"/>
    <w:rsid w:val="00742B66"/>
    <w:rsid w:val="00755FD8"/>
    <w:rsid w:val="00757771"/>
    <w:rsid w:val="007613EF"/>
    <w:rsid w:val="00770D3D"/>
    <w:rsid w:val="0077795D"/>
    <w:rsid w:val="00777FE3"/>
    <w:rsid w:val="00780FD2"/>
    <w:rsid w:val="00784807"/>
    <w:rsid w:val="00790CAD"/>
    <w:rsid w:val="007927AA"/>
    <w:rsid w:val="00792E41"/>
    <w:rsid w:val="00793EA7"/>
    <w:rsid w:val="00795A52"/>
    <w:rsid w:val="007A0F1C"/>
    <w:rsid w:val="007A3F65"/>
    <w:rsid w:val="007A55C2"/>
    <w:rsid w:val="007B2E34"/>
    <w:rsid w:val="007B6362"/>
    <w:rsid w:val="007C26A7"/>
    <w:rsid w:val="007C3119"/>
    <w:rsid w:val="007C6BA8"/>
    <w:rsid w:val="007D086F"/>
    <w:rsid w:val="007E5052"/>
    <w:rsid w:val="007E586E"/>
    <w:rsid w:val="007F17E5"/>
    <w:rsid w:val="007F2546"/>
    <w:rsid w:val="008005EB"/>
    <w:rsid w:val="00801451"/>
    <w:rsid w:val="00804803"/>
    <w:rsid w:val="0080589E"/>
    <w:rsid w:val="008062F8"/>
    <w:rsid w:val="00807E0F"/>
    <w:rsid w:val="00811ECC"/>
    <w:rsid w:val="00811EDA"/>
    <w:rsid w:val="0081558D"/>
    <w:rsid w:val="00824943"/>
    <w:rsid w:val="008323C0"/>
    <w:rsid w:val="0083411E"/>
    <w:rsid w:val="008376E1"/>
    <w:rsid w:val="0085363A"/>
    <w:rsid w:val="0086195E"/>
    <w:rsid w:val="00861D15"/>
    <w:rsid w:val="00863C98"/>
    <w:rsid w:val="00873739"/>
    <w:rsid w:val="00874C29"/>
    <w:rsid w:val="00876CE4"/>
    <w:rsid w:val="008869D7"/>
    <w:rsid w:val="0089065F"/>
    <w:rsid w:val="00891151"/>
    <w:rsid w:val="008925F7"/>
    <w:rsid w:val="00893B9C"/>
    <w:rsid w:val="00896C4E"/>
    <w:rsid w:val="008A1113"/>
    <w:rsid w:val="008A18A3"/>
    <w:rsid w:val="008A5CE8"/>
    <w:rsid w:val="008A5D94"/>
    <w:rsid w:val="008B4B48"/>
    <w:rsid w:val="008C01E5"/>
    <w:rsid w:val="008C1163"/>
    <w:rsid w:val="008C130F"/>
    <w:rsid w:val="008C4D25"/>
    <w:rsid w:val="008D0F4D"/>
    <w:rsid w:val="008D3475"/>
    <w:rsid w:val="008D3B3E"/>
    <w:rsid w:val="008E2F38"/>
    <w:rsid w:val="008E6E7B"/>
    <w:rsid w:val="008F6968"/>
    <w:rsid w:val="00906D63"/>
    <w:rsid w:val="00925D12"/>
    <w:rsid w:val="00926EAA"/>
    <w:rsid w:val="00933390"/>
    <w:rsid w:val="00933D00"/>
    <w:rsid w:val="009356E8"/>
    <w:rsid w:val="009376B8"/>
    <w:rsid w:val="00944B76"/>
    <w:rsid w:val="009579C7"/>
    <w:rsid w:val="00961FC1"/>
    <w:rsid w:val="00962CF9"/>
    <w:rsid w:val="009642EC"/>
    <w:rsid w:val="009653C8"/>
    <w:rsid w:val="00966AB0"/>
    <w:rsid w:val="00975951"/>
    <w:rsid w:val="009829E4"/>
    <w:rsid w:val="00983482"/>
    <w:rsid w:val="009849E6"/>
    <w:rsid w:val="00987588"/>
    <w:rsid w:val="0099230A"/>
    <w:rsid w:val="009A073F"/>
    <w:rsid w:val="009A0BCE"/>
    <w:rsid w:val="009A5787"/>
    <w:rsid w:val="009B5FAA"/>
    <w:rsid w:val="009B6F89"/>
    <w:rsid w:val="009D6064"/>
    <w:rsid w:val="009D6D4E"/>
    <w:rsid w:val="009D7010"/>
    <w:rsid w:val="009E20C0"/>
    <w:rsid w:val="009E2AA7"/>
    <w:rsid w:val="009E35B6"/>
    <w:rsid w:val="009F0890"/>
    <w:rsid w:val="009F17F2"/>
    <w:rsid w:val="009F1D32"/>
    <w:rsid w:val="009F332F"/>
    <w:rsid w:val="009F7BC2"/>
    <w:rsid w:val="00A0411C"/>
    <w:rsid w:val="00A04466"/>
    <w:rsid w:val="00A11CB2"/>
    <w:rsid w:val="00A1217A"/>
    <w:rsid w:val="00A17101"/>
    <w:rsid w:val="00A20A08"/>
    <w:rsid w:val="00A21B64"/>
    <w:rsid w:val="00A23F0E"/>
    <w:rsid w:val="00A31B01"/>
    <w:rsid w:val="00A422C7"/>
    <w:rsid w:val="00A5554A"/>
    <w:rsid w:val="00A71190"/>
    <w:rsid w:val="00A722AB"/>
    <w:rsid w:val="00A768DD"/>
    <w:rsid w:val="00A801F8"/>
    <w:rsid w:val="00A82AB7"/>
    <w:rsid w:val="00A902E8"/>
    <w:rsid w:val="00A92790"/>
    <w:rsid w:val="00A93764"/>
    <w:rsid w:val="00A94975"/>
    <w:rsid w:val="00A97088"/>
    <w:rsid w:val="00AA1B1C"/>
    <w:rsid w:val="00AA3C31"/>
    <w:rsid w:val="00AA4601"/>
    <w:rsid w:val="00AB0D5D"/>
    <w:rsid w:val="00AB28B5"/>
    <w:rsid w:val="00AB52A3"/>
    <w:rsid w:val="00AB6DDE"/>
    <w:rsid w:val="00AC17C2"/>
    <w:rsid w:val="00AC44E7"/>
    <w:rsid w:val="00AC77CB"/>
    <w:rsid w:val="00AE0D9D"/>
    <w:rsid w:val="00AE2A66"/>
    <w:rsid w:val="00AE3569"/>
    <w:rsid w:val="00AE5016"/>
    <w:rsid w:val="00AF09C9"/>
    <w:rsid w:val="00AF6B90"/>
    <w:rsid w:val="00AF721E"/>
    <w:rsid w:val="00B03A84"/>
    <w:rsid w:val="00B35C5F"/>
    <w:rsid w:val="00B40397"/>
    <w:rsid w:val="00B4193C"/>
    <w:rsid w:val="00B450EA"/>
    <w:rsid w:val="00B476AB"/>
    <w:rsid w:val="00B500F1"/>
    <w:rsid w:val="00B55DA7"/>
    <w:rsid w:val="00B66B36"/>
    <w:rsid w:val="00B73D24"/>
    <w:rsid w:val="00B775B4"/>
    <w:rsid w:val="00B81200"/>
    <w:rsid w:val="00B83FC9"/>
    <w:rsid w:val="00B84FAC"/>
    <w:rsid w:val="00B91272"/>
    <w:rsid w:val="00B91626"/>
    <w:rsid w:val="00B97541"/>
    <w:rsid w:val="00BA4385"/>
    <w:rsid w:val="00BB415D"/>
    <w:rsid w:val="00BB7828"/>
    <w:rsid w:val="00BC7D44"/>
    <w:rsid w:val="00BD50A1"/>
    <w:rsid w:val="00BF2792"/>
    <w:rsid w:val="00C014F0"/>
    <w:rsid w:val="00C07576"/>
    <w:rsid w:val="00C116CF"/>
    <w:rsid w:val="00C30C08"/>
    <w:rsid w:val="00C375C3"/>
    <w:rsid w:val="00C5102B"/>
    <w:rsid w:val="00C5489E"/>
    <w:rsid w:val="00C55733"/>
    <w:rsid w:val="00C56C14"/>
    <w:rsid w:val="00C57B6F"/>
    <w:rsid w:val="00C60B49"/>
    <w:rsid w:val="00C91B6A"/>
    <w:rsid w:val="00C938B3"/>
    <w:rsid w:val="00CA04DB"/>
    <w:rsid w:val="00CA06AC"/>
    <w:rsid w:val="00CA1D87"/>
    <w:rsid w:val="00CA3A32"/>
    <w:rsid w:val="00CB09F5"/>
    <w:rsid w:val="00CB3CA7"/>
    <w:rsid w:val="00CB5109"/>
    <w:rsid w:val="00CB56A2"/>
    <w:rsid w:val="00CB7AA8"/>
    <w:rsid w:val="00CB7CC8"/>
    <w:rsid w:val="00CC3054"/>
    <w:rsid w:val="00CD0704"/>
    <w:rsid w:val="00CE0C70"/>
    <w:rsid w:val="00CE1927"/>
    <w:rsid w:val="00D0335B"/>
    <w:rsid w:val="00D044E7"/>
    <w:rsid w:val="00D06316"/>
    <w:rsid w:val="00D070EA"/>
    <w:rsid w:val="00D0788B"/>
    <w:rsid w:val="00D10F77"/>
    <w:rsid w:val="00D11FC1"/>
    <w:rsid w:val="00D126B3"/>
    <w:rsid w:val="00D1318E"/>
    <w:rsid w:val="00D143DB"/>
    <w:rsid w:val="00D167FA"/>
    <w:rsid w:val="00D16D44"/>
    <w:rsid w:val="00D24CAE"/>
    <w:rsid w:val="00D3561E"/>
    <w:rsid w:val="00D43916"/>
    <w:rsid w:val="00D4641D"/>
    <w:rsid w:val="00D479BC"/>
    <w:rsid w:val="00D61B27"/>
    <w:rsid w:val="00D6733D"/>
    <w:rsid w:val="00D863EB"/>
    <w:rsid w:val="00D9111E"/>
    <w:rsid w:val="00D94ED6"/>
    <w:rsid w:val="00D97087"/>
    <w:rsid w:val="00DA5E1A"/>
    <w:rsid w:val="00DA61B6"/>
    <w:rsid w:val="00DB105F"/>
    <w:rsid w:val="00DB2778"/>
    <w:rsid w:val="00DB2E2A"/>
    <w:rsid w:val="00DB5078"/>
    <w:rsid w:val="00DB616F"/>
    <w:rsid w:val="00DB6565"/>
    <w:rsid w:val="00DC20BA"/>
    <w:rsid w:val="00DC29D5"/>
    <w:rsid w:val="00DC4B61"/>
    <w:rsid w:val="00DD1513"/>
    <w:rsid w:val="00DD1F56"/>
    <w:rsid w:val="00DD6DE5"/>
    <w:rsid w:val="00DE1CC1"/>
    <w:rsid w:val="00DF1883"/>
    <w:rsid w:val="00DF5CB5"/>
    <w:rsid w:val="00DF6FF6"/>
    <w:rsid w:val="00E04FE9"/>
    <w:rsid w:val="00E132FB"/>
    <w:rsid w:val="00E26736"/>
    <w:rsid w:val="00E36292"/>
    <w:rsid w:val="00E406A2"/>
    <w:rsid w:val="00E4664C"/>
    <w:rsid w:val="00E51647"/>
    <w:rsid w:val="00E561C3"/>
    <w:rsid w:val="00E617CC"/>
    <w:rsid w:val="00E61821"/>
    <w:rsid w:val="00E63BAA"/>
    <w:rsid w:val="00E66794"/>
    <w:rsid w:val="00E72662"/>
    <w:rsid w:val="00E73D67"/>
    <w:rsid w:val="00E746D7"/>
    <w:rsid w:val="00E7496C"/>
    <w:rsid w:val="00E777AA"/>
    <w:rsid w:val="00E77827"/>
    <w:rsid w:val="00E82B93"/>
    <w:rsid w:val="00E8471F"/>
    <w:rsid w:val="00E92897"/>
    <w:rsid w:val="00E949BC"/>
    <w:rsid w:val="00E95CC8"/>
    <w:rsid w:val="00E95E03"/>
    <w:rsid w:val="00E96420"/>
    <w:rsid w:val="00E977A3"/>
    <w:rsid w:val="00EA77DD"/>
    <w:rsid w:val="00EC44EA"/>
    <w:rsid w:val="00EC5A78"/>
    <w:rsid w:val="00EC5CE1"/>
    <w:rsid w:val="00ED2EF4"/>
    <w:rsid w:val="00ED5535"/>
    <w:rsid w:val="00ED622D"/>
    <w:rsid w:val="00EE7776"/>
    <w:rsid w:val="00F04A91"/>
    <w:rsid w:val="00F0759E"/>
    <w:rsid w:val="00F1403D"/>
    <w:rsid w:val="00F16D5D"/>
    <w:rsid w:val="00F17467"/>
    <w:rsid w:val="00F2345E"/>
    <w:rsid w:val="00F26769"/>
    <w:rsid w:val="00F32FCE"/>
    <w:rsid w:val="00F37EBB"/>
    <w:rsid w:val="00F43FFE"/>
    <w:rsid w:val="00F46F95"/>
    <w:rsid w:val="00F54669"/>
    <w:rsid w:val="00F62DB6"/>
    <w:rsid w:val="00F638E8"/>
    <w:rsid w:val="00F703CB"/>
    <w:rsid w:val="00F70673"/>
    <w:rsid w:val="00F72B89"/>
    <w:rsid w:val="00F73FC4"/>
    <w:rsid w:val="00F84BB8"/>
    <w:rsid w:val="00F908A9"/>
    <w:rsid w:val="00F923F5"/>
    <w:rsid w:val="00F96809"/>
    <w:rsid w:val="00FA22EB"/>
    <w:rsid w:val="00FB491C"/>
    <w:rsid w:val="00FB6645"/>
    <w:rsid w:val="00FC2DF4"/>
    <w:rsid w:val="00FC365B"/>
    <w:rsid w:val="00FD5D10"/>
    <w:rsid w:val="00FD664D"/>
    <w:rsid w:val="00FD6EBF"/>
    <w:rsid w:val="00FE0D9F"/>
    <w:rsid w:val="00FE0ED5"/>
    <w:rsid w:val="00FE7AB4"/>
    <w:rsid w:val="00FF33E2"/>
    <w:rsid w:val="00FF50A0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5694DB-8556-4761-A8DF-C47F2A3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292"/>
    <w:rPr>
      <w:rFonts w:eastAsia="Calibri"/>
      <w:sz w:val="24"/>
      <w:szCs w:val="24"/>
    </w:rPr>
  </w:style>
  <w:style w:type="paragraph" w:styleId="Titolo1">
    <w:name w:val="heading 1"/>
    <w:basedOn w:val="Normale"/>
    <w:qFormat/>
    <w:rsid w:val="00F84B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qFormat/>
    <w:rsid w:val="00F84B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9F7BC2"/>
    <w:pPr>
      <w:jc w:val="center"/>
    </w:pPr>
    <w:rPr>
      <w:rFonts w:eastAsia="Times New Roman"/>
      <w:sz w:val="32"/>
    </w:rPr>
  </w:style>
  <w:style w:type="character" w:styleId="Collegamentoipertestuale">
    <w:name w:val="Hyperlink"/>
    <w:rsid w:val="00F84B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6316"/>
    <w:pPr>
      <w:suppressAutoHyphens/>
      <w:ind w:left="720"/>
      <w:contextualSpacing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>Hewlett-Packard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hp</dc:creator>
  <cp:keywords/>
  <dc:description/>
  <cp:lastModifiedBy>seven</cp:lastModifiedBy>
  <cp:revision>2</cp:revision>
  <dcterms:created xsi:type="dcterms:W3CDTF">2018-09-28T19:53:00Z</dcterms:created>
  <dcterms:modified xsi:type="dcterms:W3CDTF">2018-09-28T19:53:00Z</dcterms:modified>
</cp:coreProperties>
</file>